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08" w:type="dxa"/>
        <w:tblInd w:w="-252" w:type="dxa"/>
        <w:tblLook w:val="04A0"/>
      </w:tblPr>
      <w:tblGrid>
        <w:gridCol w:w="1176"/>
        <w:gridCol w:w="1254"/>
        <w:gridCol w:w="1952"/>
        <w:gridCol w:w="6598"/>
        <w:gridCol w:w="976"/>
        <w:gridCol w:w="1952"/>
      </w:tblGrid>
      <w:tr w:rsidR="00F31B27" w:rsidRPr="00985326" w:rsidTr="007A4029">
        <w:trPr>
          <w:gridAfter w:val="2"/>
          <w:wAfter w:w="2928" w:type="dxa"/>
          <w:trHeight w:val="117"/>
        </w:trPr>
        <w:tc>
          <w:tcPr>
            <w:tcW w:w="1176" w:type="dxa"/>
            <w:tcBorders>
              <w:top w:val="nil"/>
              <w:left w:val="nil"/>
              <w:bottom w:val="nil"/>
              <w:right w:val="nil"/>
            </w:tcBorders>
            <w:shd w:val="clear" w:color="auto" w:fill="auto"/>
            <w:noWrap/>
            <w:vAlign w:val="bottom"/>
          </w:tcPr>
          <w:p w:rsidR="00F31B27" w:rsidRPr="00985326" w:rsidRDefault="00F31B27" w:rsidP="007A4029">
            <w:pPr>
              <w:rPr>
                <w:rFonts w:ascii="Arial" w:eastAsia="Times New Roman" w:hAnsi="Arial" w:cs="Arial"/>
                <w:b/>
                <w:color w:val="002060"/>
                <w:sz w:val="26"/>
                <w:szCs w:val="26"/>
              </w:rPr>
            </w:pPr>
            <w:r>
              <w:rPr>
                <w:rFonts w:ascii="Verdana" w:eastAsia="Times New Roman" w:hAnsi="Verdana" w:cs="Arial"/>
                <w:noProof/>
                <w:color w:val="002060"/>
                <w:sz w:val="26"/>
                <w:szCs w:val="26"/>
              </w:rPr>
              <w:drawing>
                <wp:anchor distT="0" distB="0" distL="114300" distR="114300" simplePos="0" relativeHeight="251659264" behindDoc="0" locked="0" layoutInCell="1" allowOverlap="1">
                  <wp:simplePos x="0" y="0"/>
                  <wp:positionH relativeFrom="column">
                    <wp:posOffset>236855</wp:posOffset>
                  </wp:positionH>
                  <wp:positionV relativeFrom="paragraph">
                    <wp:posOffset>15875</wp:posOffset>
                  </wp:positionV>
                  <wp:extent cx="899160" cy="839470"/>
                  <wp:effectExtent l="19050" t="0" r="0" b="0"/>
                  <wp:wrapNone/>
                  <wp:docPr id="1" name="Picture 1">
                    <a:hlinkClick xmlns:a="http://schemas.openxmlformats.org/drawingml/2006/main" r:id="rId5" tooltip="logo interact.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ooltip="logo interact.jpg"/>
                          </pic:cNvPr>
                          <pic:cNvPicPr>
                            <a:picLocks noChangeAspect="1" noChangeArrowheads="1"/>
                          </pic:cNvPicPr>
                        </pic:nvPicPr>
                        <pic:blipFill>
                          <a:blip r:embed="rId6">
                            <a:grayscl/>
                          </a:blip>
                          <a:srcRect/>
                          <a:stretch>
                            <a:fillRect/>
                          </a:stretch>
                        </pic:blipFill>
                        <pic:spPr bwMode="auto">
                          <a:xfrm>
                            <a:off x="0" y="0"/>
                            <a:ext cx="899160" cy="839470"/>
                          </a:xfrm>
                          <a:prstGeom prst="rect">
                            <a:avLst/>
                          </a:prstGeom>
                          <a:noFill/>
                          <a:ln w="9525">
                            <a:noFill/>
                            <a:miter lim="800000"/>
                            <a:headEnd/>
                            <a:tailEnd/>
                          </a:ln>
                        </pic:spPr>
                      </pic:pic>
                    </a:graphicData>
                  </a:graphic>
                </wp:anchor>
              </w:drawing>
            </w:r>
          </w:p>
        </w:tc>
        <w:tc>
          <w:tcPr>
            <w:tcW w:w="1254" w:type="dxa"/>
            <w:tcBorders>
              <w:top w:val="nil"/>
              <w:left w:val="nil"/>
              <w:bottom w:val="nil"/>
              <w:right w:val="nil"/>
            </w:tcBorders>
            <w:shd w:val="clear" w:color="auto" w:fill="auto"/>
            <w:noWrap/>
            <w:vAlign w:val="bottom"/>
          </w:tcPr>
          <w:p w:rsidR="00F31B27" w:rsidRPr="00E40252" w:rsidRDefault="00F31B27" w:rsidP="007A4029">
            <w:pPr>
              <w:rPr>
                <w:rFonts w:ascii="Arial" w:eastAsia="Times New Roman" w:hAnsi="Arial" w:cs="Arial"/>
                <w:b/>
                <w:sz w:val="26"/>
                <w:szCs w:val="26"/>
              </w:rPr>
            </w:pPr>
          </w:p>
        </w:tc>
        <w:tc>
          <w:tcPr>
            <w:tcW w:w="8550" w:type="dxa"/>
            <w:gridSpan w:val="2"/>
            <w:tcBorders>
              <w:top w:val="nil"/>
              <w:left w:val="nil"/>
              <w:bottom w:val="nil"/>
              <w:right w:val="nil"/>
            </w:tcBorders>
            <w:shd w:val="clear" w:color="auto" w:fill="auto"/>
            <w:noWrap/>
            <w:vAlign w:val="bottom"/>
          </w:tcPr>
          <w:p w:rsidR="00F31B27" w:rsidRPr="00E40252" w:rsidRDefault="00F31B27" w:rsidP="007A4029">
            <w:pPr>
              <w:rPr>
                <w:rFonts w:ascii="楷体" w:eastAsia="楷体" w:hAnsi="Arial" w:cs="Arial"/>
                <w:b/>
                <w:sz w:val="24"/>
              </w:rPr>
            </w:pPr>
            <w:r w:rsidRPr="00E40252">
              <w:rPr>
                <w:rFonts w:ascii="楷体" w:eastAsia="楷体" w:hAnsi="MingLiU" w:cs="MingLiU" w:hint="eastAsia"/>
                <w:b/>
                <w:sz w:val="24"/>
              </w:rPr>
              <w:t>槟城恒毅</w:t>
            </w:r>
            <w:r w:rsidRPr="00E40252">
              <w:rPr>
                <w:rFonts w:ascii="Calibri" w:eastAsia="楷体" w:hAnsi="Calibri" w:cs="MingLiU"/>
                <w:b/>
                <w:sz w:val="24"/>
              </w:rPr>
              <w:t>(</w:t>
            </w:r>
            <w:r w:rsidRPr="00E40252">
              <w:rPr>
                <w:rFonts w:ascii="Calibri" w:eastAsia="楷体" w:hAnsi="Calibri" w:cs="MingLiU" w:hint="eastAsia"/>
                <w:b/>
                <w:sz w:val="24"/>
              </w:rPr>
              <w:t>国民型</w:t>
            </w:r>
            <w:r w:rsidRPr="00E40252">
              <w:rPr>
                <w:rFonts w:ascii="Calibri" w:eastAsia="楷体" w:hAnsi="Calibri" w:cs="MingLiU"/>
                <w:b/>
                <w:sz w:val="24"/>
              </w:rPr>
              <w:t>)</w:t>
            </w:r>
            <w:r w:rsidRPr="00E40252">
              <w:rPr>
                <w:rFonts w:ascii="楷体" w:eastAsia="楷体" w:hAnsi="MingLiU" w:cs="MingLiU" w:hint="eastAsia"/>
                <w:b/>
                <w:sz w:val="24"/>
              </w:rPr>
              <w:t>中学国际少年服务团</w:t>
            </w:r>
          </w:p>
        </w:tc>
      </w:tr>
      <w:tr w:rsidR="00F31B27" w:rsidRPr="00985326" w:rsidTr="007A4029">
        <w:trPr>
          <w:trHeight w:val="300"/>
        </w:trPr>
        <w:tc>
          <w:tcPr>
            <w:tcW w:w="1176" w:type="dxa"/>
            <w:tcBorders>
              <w:top w:val="nil"/>
              <w:left w:val="nil"/>
              <w:bottom w:val="nil"/>
              <w:right w:val="nil"/>
            </w:tcBorders>
            <w:shd w:val="clear" w:color="auto" w:fill="auto"/>
            <w:noWrap/>
            <w:vAlign w:val="bottom"/>
          </w:tcPr>
          <w:p w:rsidR="00F31B27" w:rsidRPr="00985326" w:rsidRDefault="00F31B27" w:rsidP="007A4029">
            <w:pPr>
              <w:rPr>
                <w:rFonts w:ascii="Arial" w:eastAsia="Times New Roman" w:hAnsi="Arial" w:cs="Arial"/>
                <w:b/>
                <w:color w:val="002060"/>
                <w:sz w:val="26"/>
                <w:szCs w:val="26"/>
              </w:rPr>
            </w:pPr>
          </w:p>
        </w:tc>
        <w:tc>
          <w:tcPr>
            <w:tcW w:w="1254" w:type="dxa"/>
            <w:tcBorders>
              <w:top w:val="nil"/>
              <w:left w:val="nil"/>
              <w:bottom w:val="nil"/>
              <w:right w:val="nil"/>
            </w:tcBorders>
            <w:shd w:val="clear" w:color="auto" w:fill="auto"/>
            <w:noWrap/>
            <w:vAlign w:val="bottom"/>
          </w:tcPr>
          <w:p w:rsidR="00F31B27" w:rsidRPr="00E40252" w:rsidRDefault="00F31B27" w:rsidP="007A4029">
            <w:pPr>
              <w:rPr>
                <w:rFonts w:ascii="Arial" w:eastAsia="Times New Roman" w:hAnsi="Arial" w:cs="Arial"/>
                <w:b/>
                <w:sz w:val="26"/>
                <w:szCs w:val="26"/>
              </w:rPr>
            </w:pPr>
          </w:p>
        </w:tc>
        <w:tc>
          <w:tcPr>
            <w:tcW w:w="11478" w:type="dxa"/>
            <w:gridSpan w:val="4"/>
            <w:tcBorders>
              <w:top w:val="nil"/>
              <w:left w:val="nil"/>
              <w:bottom w:val="nil"/>
              <w:right w:val="nil"/>
            </w:tcBorders>
            <w:shd w:val="clear" w:color="auto" w:fill="auto"/>
            <w:noWrap/>
            <w:vAlign w:val="bottom"/>
          </w:tcPr>
          <w:p w:rsidR="00F31B27" w:rsidRPr="00E40252" w:rsidRDefault="00F31B27" w:rsidP="007A4029">
            <w:pPr>
              <w:rPr>
                <w:rFonts w:eastAsia="Times New Roman"/>
                <w:b/>
                <w:sz w:val="24"/>
              </w:rPr>
            </w:pPr>
            <w:r w:rsidRPr="00E40252">
              <w:rPr>
                <w:rFonts w:eastAsia="Times New Roman"/>
                <w:b/>
                <w:sz w:val="24"/>
              </w:rPr>
              <w:t>KELAB INTERACT</w:t>
            </w:r>
          </w:p>
          <w:p w:rsidR="00F31B27" w:rsidRPr="00E40252" w:rsidRDefault="00F31B27" w:rsidP="007A4029">
            <w:pPr>
              <w:rPr>
                <w:rFonts w:eastAsia="Times New Roman"/>
                <w:b/>
                <w:sz w:val="24"/>
              </w:rPr>
            </w:pPr>
            <w:r w:rsidRPr="00E40252">
              <w:rPr>
                <w:rFonts w:eastAsia="Times New Roman"/>
                <w:b/>
                <w:sz w:val="24"/>
              </w:rPr>
              <w:t>SMJK HENG EE, PULAU PINANG</w:t>
            </w:r>
          </w:p>
        </w:tc>
      </w:tr>
      <w:tr w:rsidR="00F31B27" w:rsidRPr="00985326" w:rsidTr="007A4029">
        <w:trPr>
          <w:gridAfter w:val="1"/>
          <w:wAfter w:w="1952" w:type="dxa"/>
          <w:trHeight w:val="300"/>
        </w:trPr>
        <w:tc>
          <w:tcPr>
            <w:tcW w:w="1176" w:type="dxa"/>
            <w:tcBorders>
              <w:top w:val="nil"/>
              <w:left w:val="nil"/>
              <w:bottom w:val="nil"/>
              <w:right w:val="nil"/>
            </w:tcBorders>
            <w:shd w:val="clear" w:color="auto" w:fill="auto"/>
            <w:noWrap/>
            <w:vAlign w:val="bottom"/>
          </w:tcPr>
          <w:p w:rsidR="00F31B27" w:rsidRPr="00985326" w:rsidRDefault="00F31B27" w:rsidP="007A4029">
            <w:pPr>
              <w:rPr>
                <w:rFonts w:ascii="Arial" w:eastAsia="Times New Roman" w:hAnsi="Arial" w:cs="Arial"/>
                <w:b/>
                <w:color w:val="002060"/>
                <w:sz w:val="26"/>
                <w:szCs w:val="26"/>
              </w:rPr>
            </w:pPr>
          </w:p>
        </w:tc>
        <w:tc>
          <w:tcPr>
            <w:tcW w:w="1254" w:type="dxa"/>
            <w:tcBorders>
              <w:top w:val="nil"/>
              <w:left w:val="nil"/>
              <w:bottom w:val="nil"/>
              <w:right w:val="nil"/>
            </w:tcBorders>
            <w:shd w:val="clear" w:color="auto" w:fill="auto"/>
            <w:noWrap/>
            <w:vAlign w:val="bottom"/>
          </w:tcPr>
          <w:p w:rsidR="00F31B27" w:rsidRPr="00E40252" w:rsidRDefault="00F31B27" w:rsidP="007A4029">
            <w:pPr>
              <w:rPr>
                <w:rFonts w:ascii="Arial" w:eastAsia="Times New Roman" w:hAnsi="Arial" w:cs="Arial"/>
                <w:b/>
                <w:sz w:val="26"/>
                <w:szCs w:val="26"/>
              </w:rPr>
            </w:pPr>
          </w:p>
        </w:tc>
        <w:tc>
          <w:tcPr>
            <w:tcW w:w="9526" w:type="dxa"/>
            <w:gridSpan w:val="3"/>
            <w:tcBorders>
              <w:top w:val="nil"/>
              <w:left w:val="nil"/>
              <w:bottom w:val="nil"/>
              <w:right w:val="nil"/>
            </w:tcBorders>
            <w:shd w:val="clear" w:color="auto" w:fill="auto"/>
            <w:noWrap/>
            <w:vAlign w:val="bottom"/>
          </w:tcPr>
          <w:p w:rsidR="00F31B27" w:rsidRPr="00E40252" w:rsidRDefault="00F31B27" w:rsidP="007A4029">
            <w:pPr>
              <w:rPr>
                <w:rFonts w:eastAsia="Times New Roman"/>
                <w:b/>
                <w:sz w:val="24"/>
              </w:rPr>
            </w:pPr>
            <w:r w:rsidRPr="00E40252">
              <w:rPr>
                <w:rFonts w:eastAsia="Times New Roman"/>
                <w:b/>
                <w:sz w:val="24"/>
              </w:rPr>
              <w:t>99, Jalan Hamilton, 11600</w:t>
            </w:r>
            <w:r>
              <w:rPr>
                <w:rFonts w:eastAsiaTheme="minorEastAsia" w:hint="eastAsia"/>
                <w:b/>
                <w:sz w:val="24"/>
              </w:rPr>
              <w:t xml:space="preserve"> </w:t>
            </w:r>
            <w:r w:rsidRPr="00E40252">
              <w:rPr>
                <w:rFonts w:eastAsia="Times New Roman"/>
                <w:b/>
                <w:sz w:val="24"/>
              </w:rPr>
              <w:t>Pulau Pinang.</w:t>
            </w:r>
          </w:p>
        </w:tc>
      </w:tr>
      <w:tr w:rsidR="00F31B27" w:rsidRPr="00C151ED" w:rsidTr="007A4029">
        <w:trPr>
          <w:gridAfter w:val="3"/>
          <w:wAfter w:w="9526" w:type="dxa"/>
          <w:trHeight w:val="300"/>
        </w:trPr>
        <w:tc>
          <w:tcPr>
            <w:tcW w:w="1176" w:type="dxa"/>
            <w:tcBorders>
              <w:top w:val="nil"/>
              <w:left w:val="nil"/>
              <w:bottom w:val="nil"/>
              <w:right w:val="nil"/>
            </w:tcBorders>
            <w:shd w:val="clear" w:color="auto" w:fill="auto"/>
            <w:noWrap/>
            <w:vAlign w:val="bottom"/>
          </w:tcPr>
          <w:p w:rsidR="00F31B27" w:rsidRPr="00C151ED" w:rsidRDefault="00F31B27" w:rsidP="007A4029">
            <w:pPr>
              <w:rPr>
                <w:rFonts w:ascii="Arial" w:eastAsia="Times New Roman" w:hAnsi="Arial" w:cs="Arial"/>
                <w:color w:val="002060"/>
                <w:sz w:val="26"/>
                <w:szCs w:val="26"/>
              </w:rPr>
            </w:pPr>
          </w:p>
        </w:tc>
        <w:tc>
          <w:tcPr>
            <w:tcW w:w="1254" w:type="dxa"/>
            <w:tcBorders>
              <w:top w:val="nil"/>
              <w:left w:val="nil"/>
              <w:bottom w:val="nil"/>
              <w:right w:val="nil"/>
            </w:tcBorders>
            <w:shd w:val="clear" w:color="auto" w:fill="auto"/>
            <w:noWrap/>
            <w:vAlign w:val="bottom"/>
          </w:tcPr>
          <w:p w:rsidR="00F31B27" w:rsidRPr="00E40252" w:rsidRDefault="00F31B27" w:rsidP="007A4029">
            <w:pPr>
              <w:rPr>
                <w:rFonts w:ascii="Arial" w:eastAsia="Times New Roman" w:hAnsi="Arial" w:cs="Arial"/>
                <w:sz w:val="26"/>
                <w:szCs w:val="26"/>
              </w:rPr>
            </w:pPr>
          </w:p>
        </w:tc>
        <w:tc>
          <w:tcPr>
            <w:tcW w:w="1952" w:type="dxa"/>
            <w:tcBorders>
              <w:top w:val="nil"/>
              <w:left w:val="nil"/>
              <w:bottom w:val="nil"/>
              <w:right w:val="nil"/>
            </w:tcBorders>
            <w:shd w:val="clear" w:color="auto" w:fill="auto"/>
            <w:noWrap/>
            <w:vAlign w:val="bottom"/>
          </w:tcPr>
          <w:p w:rsidR="00F31B27" w:rsidRPr="00E40252" w:rsidRDefault="00F31B27" w:rsidP="007A4029">
            <w:pPr>
              <w:rPr>
                <w:rFonts w:eastAsia="Times New Roman"/>
                <w:sz w:val="22"/>
              </w:rPr>
            </w:pPr>
            <w:r w:rsidRPr="00E40252">
              <w:rPr>
                <w:rFonts w:eastAsia="Times New Roman"/>
                <w:sz w:val="22"/>
                <w:szCs w:val="22"/>
              </w:rPr>
              <w:t>Tel: 042824402</w:t>
            </w:r>
          </w:p>
        </w:tc>
      </w:tr>
    </w:tbl>
    <w:p w:rsidR="00F31B27" w:rsidRDefault="00F31B27" w:rsidP="00F31B27">
      <w:pPr>
        <w:pBdr>
          <w:bottom w:val="single" w:sz="12" w:space="1" w:color="auto"/>
        </w:pBdr>
      </w:pPr>
    </w:p>
    <w:p w:rsidR="00F31B27" w:rsidRDefault="00F31B27" w:rsidP="00F31B27"/>
    <w:p w:rsidR="00F31B27" w:rsidRDefault="00F31B27" w:rsidP="00F31B27">
      <w:pPr>
        <w:jc w:val="center"/>
        <w:rPr>
          <w:b/>
          <w:sz w:val="24"/>
        </w:rPr>
      </w:pPr>
      <w:bookmarkStart w:id="0" w:name="_GoBack"/>
      <w:bookmarkEnd w:id="0"/>
      <w:r>
        <w:rPr>
          <w:rFonts w:hint="eastAsia"/>
          <w:b/>
          <w:sz w:val="24"/>
        </w:rPr>
        <w:t xml:space="preserve">DUTY FOR SCHOOL </w:t>
      </w:r>
      <w:r>
        <w:rPr>
          <w:b/>
          <w:sz w:val="24"/>
        </w:rPr>
        <w:t>ANNUAL</w:t>
      </w:r>
      <w:r>
        <w:rPr>
          <w:rFonts w:hint="eastAsia"/>
          <w:b/>
          <w:sz w:val="24"/>
        </w:rPr>
        <w:t xml:space="preserve"> CONCERT</w:t>
      </w:r>
    </w:p>
    <w:p w:rsidR="00F31B27" w:rsidRDefault="00F31B27" w:rsidP="00F31B27">
      <w:pPr>
        <w:jc w:val="cente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7218"/>
      </w:tblGrid>
      <w:tr w:rsidR="00F31B27" w:rsidTr="007A4029">
        <w:tc>
          <w:tcPr>
            <w:tcW w:w="2358" w:type="dxa"/>
          </w:tcPr>
          <w:p w:rsidR="00F31B27" w:rsidRPr="00E40252" w:rsidRDefault="00F31B27" w:rsidP="007A4029">
            <w:pPr>
              <w:jc w:val="left"/>
              <w:rPr>
                <w:b/>
                <w:sz w:val="24"/>
              </w:rPr>
            </w:pPr>
            <w:r w:rsidRPr="00E40252">
              <w:rPr>
                <w:rFonts w:hint="eastAsia"/>
                <w:b/>
                <w:sz w:val="24"/>
              </w:rPr>
              <w:t>Date</w:t>
            </w:r>
          </w:p>
        </w:tc>
        <w:tc>
          <w:tcPr>
            <w:tcW w:w="7218" w:type="dxa"/>
          </w:tcPr>
          <w:p w:rsidR="00F31B27" w:rsidRPr="00D843AD" w:rsidRDefault="00F31B27" w:rsidP="007A4029">
            <w:pPr>
              <w:jc w:val="left"/>
              <w:rPr>
                <w:sz w:val="24"/>
              </w:rPr>
            </w:pPr>
            <w:r>
              <w:rPr>
                <w:sz w:val="24"/>
              </w:rPr>
              <w:t xml:space="preserve">: </w:t>
            </w:r>
            <w:r w:rsidR="00557503">
              <w:rPr>
                <w:rFonts w:hint="eastAsia"/>
                <w:sz w:val="24"/>
              </w:rPr>
              <w:t>2</w:t>
            </w:r>
            <w:r w:rsidR="00557503">
              <w:rPr>
                <w:sz w:val="24"/>
              </w:rPr>
              <w:t>6</w:t>
            </w:r>
            <w:r w:rsidR="00557503">
              <w:rPr>
                <w:sz w:val="24"/>
                <w:vertAlign w:val="superscript"/>
              </w:rPr>
              <w:t>th</w:t>
            </w:r>
            <w:r w:rsidR="00557503">
              <w:rPr>
                <w:rFonts w:hint="eastAsia"/>
                <w:sz w:val="24"/>
              </w:rPr>
              <w:t xml:space="preserve"> and 2</w:t>
            </w:r>
            <w:r w:rsidR="00557503">
              <w:rPr>
                <w:sz w:val="24"/>
              </w:rPr>
              <w:t>7</w:t>
            </w:r>
            <w:r w:rsidR="00557503">
              <w:rPr>
                <w:sz w:val="24"/>
                <w:vertAlign w:val="superscript"/>
              </w:rPr>
              <w:t>th</w:t>
            </w:r>
            <w:r>
              <w:rPr>
                <w:rFonts w:hint="eastAsia"/>
                <w:sz w:val="24"/>
              </w:rPr>
              <w:t xml:space="preserve"> June 201</w:t>
            </w:r>
            <w:r w:rsidR="00557503">
              <w:rPr>
                <w:sz w:val="24"/>
              </w:rPr>
              <w:t>5</w:t>
            </w:r>
          </w:p>
        </w:tc>
      </w:tr>
      <w:tr w:rsidR="00F31B27" w:rsidTr="007A4029">
        <w:tc>
          <w:tcPr>
            <w:tcW w:w="2358" w:type="dxa"/>
          </w:tcPr>
          <w:p w:rsidR="00F31B27" w:rsidRDefault="00F31B27" w:rsidP="007A4029">
            <w:pPr>
              <w:jc w:val="left"/>
              <w:rPr>
                <w:b/>
                <w:sz w:val="24"/>
              </w:rPr>
            </w:pPr>
            <w:r>
              <w:rPr>
                <w:rFonts w:hint="eastAsia"/>
                <w:b/>
                <w:sz w:val="24"/>
              </w:rPr>
              <w:t>Time</w:t>
            </w:r>
          </w:p>
        </w:tc>
        <w:tc>
          <w:tcPr>
            <w:tcW w:w="7218" w:type="dxa"/>
          </w:tcPr>
          <w:p w:rsidR="00F31B27" w:rsidRPr="00E40252" w:rsidRDefault="00F31B27" w:rsidP="007A4029">
            <w:pPr>
              <w:jc w:val="left"/>
              <w:rPr>
                <w:sz w:val="24"/>
              </w:rPr>
            </w:pPr>
            <w:r>
              <w:rPr>
                <w:rFonts w:hint="eastAsia"/>
                <w:sz w:val="24"/>
              </w:rPr>
              <w:t xml:space="preserve">: </w:t>
            </w:r>
            <w:r w:rsidR="00557503">
              <w:rPr>
                <w:sz w:val="24"/>
              </w:rPr>
              <w:t>6</w:t>
            </w:r>
            <w:r>
              <w:rPr>
                <w:rFonts w:hint="eastAsia"/>
                <w:sz w:val="24"/>
              </w:rPr>
              <w:t xml:space="preserve">.30am </w:t>
            </w:r>
            <w:r>
              <w:rPr>
                <w:sz w:val="24"/>
              </w:rPr>
              <w:t>–</w:t>
            </w:r>
            <w:r>
              <w:rPr>
                <w:rFonts w:hint="eastAsia"/>
                <w:sz w:val="24"/>
              </w:rPr>
              <w:t xml:space="preserve"> 11.00pm</w:t>
            </w:r>
          </w:p>
        </w:tc>
      </w:tr>
      <w:tr w:rsidR="00F31B27" w:rsidTr="007A4029">
        <w:tc>
          <w:tcPr>
            <w:tcW w:w="2358" w:type="dxa"/>
          </w:tcPr>
          <w:p w:rsidR="00F31B27" w:rsidRDefault="00F31B27" w:rsidP="007A4029">
            <w:pPr>
              <w:jc w:val="left"/>
              <w:rPr>
                <w:b/>
                <w:sz w:val="24"/>
              </w:rPr>
            </w:pPr>
            <w:r>
              <w:rPr>
                <w:rFonts w:hint="eastAsia"/>
                <w:b/>
                <w:sz w:val="24"/>
              </w:rPr>
              <w:t>Venue</w:t>
            </w:r>
          </w:p>
        </w:tc>
        <w:tc>
          <w:tcPr>
            <w:tcW w:w="7218" w:type="dxa"/>
          </w:tcPr>
          <w:p w:rsidR="00F31B27" w:rsidRPr="00E40252" w:rsidRDefault="00F31B27" w:rsidP="007A4029">
            <w:pPr>
              <w:jc w:val="left"/>
              <w:rPr>
                <w:sz w:val="24"/>
              </w:rPr>
            </w:pPr>
            <w:r>
              <w:rPr>
                <w:rFonts w:hint="eastAsia"/>
                <w:sz w:val="24"/>
              </w:rPr>
              <w:t>: Dewan Sri Pinang</w:t>
            </w:r>
          </w:p>
        </w:tc>
      </w:tr>
      <w:tr w:rsidR="00F31B27" w:rsidTr="007A4029">
        <w:tc>
          <w:tcPr>
            <w:tcW w:w="2358" w:type="dxa"/>
          </w:tcPr>
          <w:p w:rsidR="00F31B27" w:rsidRDefault="00F31B27" w:rsidP="007A4029">
            <w:pPr>
              <w:jc w:val="left"/>
              <w:rPr>
                <w:b/>
                <w:sz w:val="24"/>
              </w:rPr>
            </w:pPr>
            <w:r>
              <w:rPr>
                <w:rFonts w:hint="eastAsia"/>
                <w:b/>
                <w:sz w:val="24"/>
              </w:rPr>
              <w:t>Attendance</w:t>
            </w:r>
          </w:p>
        </w:tc>
        <w:tc>
          <w:tcPr>
            <w:tcW w:w="7218" w:type="dxa"/>
          </w:tcPr>
          <w:p w:rsidR="00F31B27" w:rsidRPr="00E40252" w:rsidRDefault="00F31B27" w:rsidP="007A4029">
            <w:pPr>
              <w:jc w:val="left"/>
              <w:rPr>
                <w:sz w:val="24"/>
              </w:rPr>
            </w:pPr>
            <w:r>
              <w:rPr>
                <w:rFonts w:hint="eastAsia"/>
                <w:sz w:val="24"/>
              </w:rPr>
              <w:t xml:space="preserve">: </w:t>
            </w:r>
            <w:r w:rsidR="00557503">
              <w:rPr>
                <w:rFonts w:hint="eastAsia"/>
                <w:sz w:val="24"/>
              </w:rPr>
              <w:t>4</w:t>
            </w:r>
            <w:r w:rsidR="00557503">
              <w:rPr>
                <w:sz w:val="24"/>
              </w:rPr>
              <w:t>2</w:t>
            </w:r>
            <w:r>
              <w:rPr>
                <w:rFonts w:hint="eastAsia"/>
                <w:sz w:val="24"/>
              </w:rPr>
              <w:t xml:space="preserve"> members</w:t>
            </w:r>
          </w:p>
        </w:tc>
      </w:tr>
    </w:tbl>
    <w:p w:rsidR="00F31B27" w:rsidRDefault="00F31B27" w:rsidP="00F31B27">
      <w:pPr>
        <w:jc w:val="left"/>
        <w:rPr>
          <w:b/>
          <w:sz w:val="24"/>
        </w:rPr>
      </w:pPr>
    </w:p>
    <w:p w:rsidR="00F31B27" w:rsidRDefault="00F31B27" w:rsidP="00F31B27">
      <w:pPr>
        <w:jc w:val="left"/>
        <w:rPr>
          <w:b/>
          <w:sz w:val="24"/>
        </w:rPr>
      </w:pPr>
      <w:r>
        <w:rPr>
          <w:rFonts w:hint="eastAsia"/>
          <w:b/>
          <w:sz w:val="24"/>
        </w:rPr>
        <w:t>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7218"/>
      </w:tblGrid>
      <w:tr w:rsidR="00F31B27" w:rsidRPr="00D843AD" w:rsidTr="007A4029">
        <w:tc>
          <w:tcPr>
            <w:tcW w:w="2358" w:type="dxa"/>
          </w:tcPr>
          <w:p w:rsidR="00F31B27" w:rsidRPr="00D843AD" w:rsidRDefault="00557503" w:rsidP="007A4029">
            <w:pPr>
              <w:jc w:val="left"/>
              <w:rPr>
                <w:sz w:val="24"/>
              </w:rPr>
            </w:pPr>
            <w:r>
              <w:rPr>
                <w:sz w:val="24"/>
              </w:rPr>
              <w:t>6</w:t>
            </w:r>
            <w:r w:rsidR="00F31B27" w:rsidRPr="00D843AD">
              <w:rPr>
                <w:rFonts w:hint="eastAsia"/>
                <w:sz w:val="24"/>
              </w:rPr>
              <w:t>.30am</w:t>
            </w:r>
          </w:p>
        </w:tc>
        <w:tc>
          <w:tcPr>
            <w:tcW w:w="7218" w:type="dxa"/>
          </w:tcPr>
          <w:p w:rsidR="00F31B27" w:rsidRPr="00D843AD" w:rsidRDefault="00F31B27" w:rsidP="007A4029">
            <w:pPr>
              <w:jc w:val="left"/>
              <w:rPr>
                <w:sz w:val="24"/>
              </w:rPr>
            </w:pPr>
            <w:r w:rsidRPr="00D843AD">
              <w:rPr>
                <w:rFonts w:hint="eastAsia"/>
                <w:sz w:val="24"/>
              </w:rPr>
              <w:t>- Meet at the school foyer</w:t>
            </w:r>
          </w:p>
        </w:tc>
      </w:tr>
      <w:tr w:rsidR="00F31B27" w:rsidRPr="00D843AD" w:rsidTr="007A4029">
        <w:tc>
          <w:tcPr>
            <w:tcW w:w="2358" w:type="dxa"/>
          </w:tcPr>
          <w:p w:rsidR="00F31B27" w:rsidRPr="00D843AD" w:rsidRDefault="00557503" w:rsidP="007A4029">
            <w:pPr>
              <w:jc w:val="left"/>
              <w:rPr>
                <w:sz w:val="24"/>
              </w:rPr>
            </w:pPr>
            <w:r>
              <w:rPr>
                <w:sz w:val="24"/>
              </w:rPr>
              <w:t>7</w:t>
            </w:r>
            <w:r w:rsidR="00F31B27">
              <w:rPr>
                <w:rFonts w:hint="eastAsia"/>
                <w:sz w:val="24"/>
              </w:rPr>
              <w:t>.00am</w:t>
            </w:r>
          </w:p>
        </w:tc>
        <w:tc>
          <w:tcPr>
            <w:tcW w:w="7218" w:type="dxa"/>
          </w:tcPr>
          <w:p w:rsidR="00F31B27" w:rsidRPr="00D843AD" w:rsidRDefault="00F31B27" w:rsidP="007A4029">
            <w:pPr>
              <w:jc w:val="left"/>
              <w:rPr>
                <w:sz w:val="24"/>
              </w:rPr>
            </w:pPr>
            <w:r w:rsidRPr="00D843AD">
              <w:rPr>
                <w:rFonts w:hint="eastAsia"/>
                <w:sz w:val="24"/>
              </w:rPr>
              <w:t>- Take the bus to Dewan Sri Pinang</w:t>
            </w:r>
          </w:p>
        </w:tc>
      </w:tr>
      <w:tr w:rsidR="00F31B27" w:rsidRPr="00D843AD" w:rsidTr="007A4029">
        <w:tc>
          <w:tcPr>
            <w:tcW w:w="2358" w:type="dxa"/>
          </w:tcPr>
          <w:p w:rsidR="00F31B27" w:rsidRPr="00D843AD" w:rsidRDefault="00557503" w:rsidP="007A4029">
            <w:pPr>
              <w:jc w:val="left"/>
              <w:rPr>
                <w:sz w:val="24"/>
              </w:rPr>
            </w:pPr>
            <w:r>
              <w:rPr>
                <w:sz w:val="24"/>
              </w:rPr>
              <w:t>7</w:t>
            </w:r>
            <w:r w:rsidR="00F31B27">
              <w:rPr>
                <w:rFonts w:hint="eastAsia"/>
                <w:sz w:val="24"/>
              </w:rPr>
              <w:t>.30am</w:t>
            </w:r>
          </w:p>
        </w:tc>
        <w:tc>
          <w:tcPr>
            <w:tcW w:w="7218" w:type="dxa"/>
          </w:tcPr>
          <w:p w:rsidR="00F31B27" w:rsidRPr="00D843AD" w:rsidRDefault="00F31B27" w:rsidP="007A4029">
            <w:pPr>
              <w:jc w:val="left"/>
              <w:rPr>
                <w:sz w:val="24"/>
              </w:rPr>
            </w:pPr>
            <w:r w:rsidRPr="00D843AD">
              <w:rPr>
                <w:rFonts w:hint="eastAsia"/>
                <w:sz w:val="24"/>
              </w:rPr>
              <w:t>- Prepare the lighting and sound systems for the rehearsal</w:t>
            </w:r>
          </w:p>
        </w:tc>
      </w:tr>
      <w:tr w:rsidR="00F31B27" w:rsidRPr="00D843AD" w:rsidTr="007A4029">
        <w:tc>
          <w:tcPr>
            <w:tcW w:w="2358" w:type="dxa"/>
          </w:tcPr>
          <w:p w:rsidR="00F31B27" w:rsidRPr="00D843AD" w:rsidRDefault="00557503" w:rsidP="007A4029">
            <w:pPr>
              <w:jc w:val="left"/>
              <w:rPr>
                <w:sz w:val="24"/>
              </w:rPr>
            </w:pPr>
            <w:r>
              <w:rPr>
                <w:sz w:val="24"/>
              </w:rPr>
              <w:t>8</w:t>
            </w:r>
            <w:r w:rsidR="00F31B27">
              <w:rPr>
                <w:rFonts w:hint="eastAsia"/>
                <w:sz w:val="24"/>
              </w:rPr>
              <w:t>.00am</w:t>
            </w:r>
          </w:p>
        </w:tc>
        <w:tc>
          <w:tcPr>
            <w:tcW w:w="7218" w:type="dxa"/>
          </w:tcPr>
          <w:p w:rsidR="00F31B27" w:rsidRPr="00D843AD" w:rsidRDefault="00F31B27" w:rsidP="007A4029">
            <w:pPr>
              <w:jc w:val="left"/>
              <w:rPr>
                <w:sz w:val="24"/>
              </w:rPr>
            </w:pPr>
            <w:r>
              <w:rPr>
                <w:rFonts w:hint="eastAsia"/>
                <w:sz w:val="24"/>
              </w:rPr>
              <w:t>- Stand by and help out during the rehearsal</w:t>
            </w:r>
          </w:p>
        </w:tc>
      </w:tr>
      <w:tr w:rsidR="00F31B27" w:rsidRPr="00D843AD" w:rsidTr="007A4029">
        <w:tc>
          <w:tcPr>
            <w:tcW w:w="2358" w:type="dxa"/>
          </w:tcPr>
          <w:p w:rsidR="00F31B27" w:rsidRPr="00D843AD" w:rsidRDefault="00F31B27" w:rsidP="007A4029">
            <w:pPr>
              <w:jc w:val="left"/>
              <w:rPr>
                <w:sz w:val="24"/>
              </w:rPr>
            </w:pPr>
            <w:r>
              <w:rPr>
                <w:rFonts w:hint="eastAsia"/>
                <w:sz w:val="24"/>
              </w:rPr>
              <w:t>1</w:t>
            </w:r>
            <w:r w:rsidR="00557503">
              <w:rPr>
                <w:sz w:val="24"/>
              </w:rPr>
              <w:t>2</w:t>
            </w:r>
            <w:r>
              <w:rPr>
                <w:rFonts w:hint="eastAsia"/>
                <w:sz w:val="24"/>
              </w:rPr>
              <w:t>.00pm</w:t>
            </w:r>
          </w:p>
        </w:tc>
        <w:tc>
          <w:tcPr>
            <w:tcW w:w="7218" w:type="dxa"/>
          </w:tcPr>
          <w:p w:rsidR="00F31B27" w:rsidRPr="00D843AD" w:rsidRDefault="00F31B27" w:rsidP="007A4029">
            <w:pPr>
              <w:jc w:val="left"/>
              <w:rPr>
                <w:sz w:val="24"/>
              </w:rPr>
            </w:pPr>
            <w:r w:rsidRPr="00D843AD">
              <w:rPr>
                <w:rFonts w:hint="eastAsia"/>
                <w:sz w:val="24"/>
              </w:rPr>
              <w:t>- Lunch time</w:t>
            </w:r>
          </w:p>
        </w:tc>
      </w:tr>
      <w:tr w:rsidR="00F31B27" w:rsidRPr="00D843AD" w:rsidTr="007A4029">
        <w:tc>
          <w:tcPr>
            <w:tcW w:w="2358" w:type="dxa"/>
          </w:tcPr>
          <w:p w:rsidR="00F31B27" w:rsidRPr="00D843AD" w:rsidRDefault="00F31B27" w:rsidP="007A4029">
            <w:pPr>
              <w:jc w:val="left"/>
              <w:rPr>
                <w:sz w:val="24"/>
              </w:rPr>
            </w:pPr>
            <w:r>
              <w:rPr>
                <w:rFonts w:hint="eastAsia"/>
                <w:sz w:val="24"/>
              </w:rPr>
              <w:t>1.30pm</w:t>
            </w:r>
          </w:p>
        </w:tc>
        <w:tc>
          <w:tcPr>
            <w:tcW w:w="7218" w:type="dxa"/>
          </w:tcPr>
          <w:p w:rsidR="00F31B27" w:rsidRPr="00D843AD" w:rsidRDefault="00F31B27" w:rsidP="007A4029">
            <w:pPr>
              <w:jc w:val="left"/>
              <w:rPr>
                <w:sz w:val="24"/>
              </w:rPr>
            </w:pPr>
            <w:r w:rsidRPr="00D843AD">
              <w:rPr>
                <w:rFonts w:hint="eastAsia"/>
                <w:sz w:val="24"/>
              </w:rPr>
              <w:t>- Full rehearsal</w:t>
            </w:r>
          </w:p>
        </w:tc>
      </w:tr>
      <w:tr w:rsidR="00F31B27" w:rsidRPr="00D843AD" w:rsidTr="007A4029">
        <w:tc>
          <w:tcPr>
            <w:tcW w:w="2358" w:type="dxa"/>
          </w:tcPr>
          <w:p w:rsidR="00F31B27" w:rsidRPr="00D843AD" w:rsidRDefault="00F31B27" w:rsidP="007A4029">
            <w:pPr>
              <w:jc w:val="left"/>
              <w:rPr>
                <w:sz w:val="24"/>
              </w:rPr>
            </w:pPr>
            <w:r>
              <w:rPr>
                <w:rFonts w:hint="eastAsia"/>
                <w:sz w:val="24"/>
              </w:rPr>
              <w:t>7.30pm</w:t>
            </w:r>
          </w:p>
        </w:tc>
        <w:tc>
          <w:tcPr>
            <w:tcW w:w="7218" w:type="dxa"/>
          </w:tcPr>
          <w:p w:rsidR="00F31B27" w:rsidRPr="00D843AD" w:rsidRDefault="00F31B27" w:rsidP="007A4029">
            <w:pPr>
              <w:jc w:val="left"/>
              <w:rPr>
                <w:sz w:val="24"/>
              </w:rPr>
            </w:pPr>
            <w:r w:rsidRPr="00D843AD">
              <w:rPr>
                <w:rFonts w:hint="eastAsia"/>
                <w:sz w:val="24"/>
              </w:rPr>
              <w:t>- Concert starts</w:t>
            </w:r>
          </w:p>
        </w:tc>
      </w:tr>
      <w:tr w:rsidR="00F31B27" w:rsidRPr="00D843AD" w:rsidTr="007A4029">
        <w:tc>
          <w:tcPr>
            <w:tcW w:w="2358" w:type="dxa"/>
          </w:tcPr>
          <w:p w:rsidR="00F31B27" w:rsidRPr="00D843AD" w:rsidRDefault="00F31B27" w:rsidP="007A4029">
            <w:pPr>
              <w:jc w:val="left"/>
              <w:rPr>
                <w:sz w:val="24"/>
              </w:rPr>
            </w:pPr>
            <w:r w:rsidRPr="00D843AD">
              <w:rPr>
                <w:rFonts w:hint="eastAsia"/>
                <w:sz w:val="24"/>
              </w:rPr>
              <w:t>10.30pm</w:t>
            </w:r>
          </w:p>
        </w:tc>
        <w:tc>
          <w:tcPr>
            <w:tcW w:w="7218" w:type="dxa"/>
          </w:tcPr>
          <w:p w:rsidR="00F31B27" w:rsidRPr="00D843AD" w:rsidRDefault="00F31B27" w:rsidP="007A4029">
            <w:pPr>
              <w:jc w:val="left"/>
              <w:rPr>
                <w:sz w:val="24"/>
              </w:rPr>
            </w:pPr>
            <w:r w:rsidRPr="00D843AD">
              <w:rPr>
                <w:rFonts w:hint="eastAsia"/>
                <w:sz w:val="24"/>
              </w:rPr>
              <w:t xml:space="preserve">- Concert ends and </w:t>
            </w:r>
            <w:r>
              <w:rPr>
                <w:rFonts w:hint="eastAsia"/>
                <w:sz w:val="24"/>
              </w:rPr>
              <w:t>clean up the venue</w:t>
            </w:r>
          </w:p>
        </w:tc>
      </w:tr>
      <w:tr w:rsidR="00F31B27" w:rsidRPr="00D843AD" w:rsidTr="007A4029">
        <w:tc>
          <w:tcPr>
            <w:tcW w:w="2358" w:type="dxa"/>
          </w:tcPr>
          <w:p w:rsidR="00F31B27" w:rsidRPr="00D843AD" w:rsidRDefault="00F31B27" w:rsidP="007A4029">
            <w:pPr>
              <w:jc w:val="left"/>
              <w:rPr>
                <w:sz w:val="24"/>
              </w:rPr>
            </w:pPr>
            <w:r>
              <w:rPr>
                <w:rFonts w:hint="eastAsia"/>
                <w:sz w:val="24"/>
              </w:rPr>
              <w:t>11.00pm</w:t>
            </w:r>
          </w:p>
        </w:tc>
        <w:tc>
          <w:tcPr>
            <w:tcW w:w="7218" w:type="dxa"/>
          </w:tcPr>
          <w:p w:rsidR="00F31B27" w:rsidRPr="00D843AD" w:rsidRDefault="00F31B27" w:rsidP="007A4029">
            <w:pPr>
              <w:jc w:val="left"/>
              <w:rPr>
                <w:sz w:val="24"/>
              </w:rPr>
            </w:pPr>
            <w:r>
              <w:rPr>
                <w:rFonts w:hint="eastAsia"/>
                <w:sz w:val="24"/>
              </w:rPr>
              <w:t>- Dismiss</w:t>
            </w:r>
          </w:p>
        </w:tc>
      </w:tr>
    </w:tbl>
    <w:p w:rsidR="00F31B27" w:rsidRDefault="00F31B27" w:rsidP="00F31B27">
      <w:pPr>
        <w:jc w:val="left"/>
        <w:rPr>
          <w:b/>
          <w:sz w:val="24"/>
        </w:rPr>
      </w:pPr>
    </w:p>
    <w:p w:rsidR="00F31B27" w:rsidRDefault="00F31B27" w:rsidP="00F31B27">
      <w:pPr>
        <w:jc w:val="left"/>
        <w:rPr>
          <w:b/>
          <w:sz w:val="24"/>
        </w:rPr>
      </w:pPr>
      <w:r>
        <w:rPr>
          <w:rFonts w:hint="eastAsia"/>
          <w:b/>
          <w:sz w:val="24"/>
        </w:rPr>
        <w:t>SERVICE ABOVE SELF</w:t>
      </w:r>
    </w:p>
    <w:p w:rsidR="00F31B27" w:rsidRDefault="00F31B27" w:rsidP="00F31B27">
      <w:pPr>
        <w:jc w:val="left"/>
        <w:rPr>
          <w:b/>
          <w:sz w:val="24"/>
        </w:rPr>
      </w:pPr>
    </w:p>
    <w:p w:rsidR="00F31B27" w:rsidRDefault="00F31B27" w:rsidP="00F31B27">
      <w:pPr>
        <w:jc w:val="left"/>
        <w:rPr>
          <w:sz w:val="24"/>
        </w:rPr>
      </w:pPr>
      <w:r>
        <w:rPr>
          <w:rFonts w:hint="eastAsia"/>
          <w:sz w:val="24"/>
        </w:rPr>
        <w:t>Thank you.</w:t>
      </w:r>
    </w:p>
    <w:p w:rsidR="00F31B27" w:rsidRDefault="00F31B27" w:rsidP="00F31B27">
      <w:pPr>
        <w:jc w:val="left"/>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31B27" w:rsidTr="007A4029">
        <w:tc>
          <w:tcPr>
            <w:tcW w:w="4788" w:type="dxa"/>
          </w:tcPr>
          <w:p w:rsidR="00F31B27" w:rsidRDefault="00F31B27" w:rsidP="007A4029">
            <w:pPr>
              <w:jc w:val="left"/>
              <w:rPr>
                <w:sz w:val="24"/>
              </w:rPr>
            </w:pPr>
            <w:r>
              <w:rPr>
                <w:rFonts w:hint="eastAsia"/>
                <w:sz w:val="24"/>
              </w:rPr>
              <w:t>Prepared by,</w:t>
            </w:r>
          </w:p>
          <w:p w:rsidR="00F31B27" w:rsidRDefault="00F31B27" w:rsidP="007A4029">
            <w:pPr>
              <w:jc w:val="left"/>
              <w:rPr>
                <w:sz w:val="24"/>
              </w:rPr>
            </w:pPr>
          </w:p>
          <w:p w:rsidR="00F31B27" w:rsidRDefault="00F31B27" w:rsidP="007A4029">
            <w:pPr>
              <w:jc w:val="left"/>
              <w:rPr>
                <w:sz w:val="24"/>
              </w:rPr>
            </w:pPr>
          </w:p>
          <w:p w:rsidR="00F31B27" w:rsidRDefault="00F31B27" w:rsidP="007A4029">
            <w:pPr>
              <w:jc w:val="left"/>
              <w:rPr>
                <w:sz w:val="24"/>
              </w:rPr>
            </w:pPr>
          </w:p>
          <w:p w:rsidR="00F31B27" w:rsidRDefault="00F31B27" w:rsidP="007A4029">
            <w:pPr>
              <w:jc w:val="left"/>
              <w:rPr>
                <w:sz w:val="24"/>
              </w:rPr>
            </w:pPr>
            <w:r>
              <w:rPr>
                <w:rFonts w:hint="eastAsia"/>
                <w:sz w:val="24"/>
              </w:rPr>
              <w:t>____________________</w:t>
            </w:r>
          </w:p>
          <w:p w:rsidR="00F31B27" w:rsidRDefault="00F31B27" w:rsidP="007A4029">
            <w:pPr>
              <w:jc w:val="left"/>
              <w:rPr>
                <w:sz w:val="24"/>
              </w:rPr>
            </w:pPr>
            <w:r>
              <w:rPr>
                <w:rFonts w:hint="eastAsia"/>
                <w:sz w:val="24"/>
              </w:rPr>
              <w:t>(</w:t>
            </w:r>
            <w:r w:rsidR="00557503">
              <w:rPr>
                <w:sz w:val="24"/>
              </w:rPr>
              <w:t xml:space="preserve"> LEE YI MING</w:t>
            </w:r>
            <w:r>
              <w:rPr>
                <w:rFonts w:hint="eastAsia"/>
                <w:sz w:val="24"/>
              </w:rPr>
              <w:t>)</w:t>
            </w:r>
          </w:p>
          <w:p w:rsidR="00557503" w:rsidRPr="009A48F2" w:rsidRDefault="00557503" w:rsidP="00557503">
            <w:pPr>
              <w:tabs>
                <w:tab w:val="left" w:pos="1260"/>
              </w:tabs>
              <w:rPr>
                <w:sz w:val="24"/>
                <w:szCs w:val="24"/>
              </w:rPr>
            </w:pPr>
            <w:r w:rsidRPr="009A48F2">
              <w:rPr>
                <w:rFonts w:hint="eastAsia"/>
                <w:sz w:val="24"/>
                <w:szCs w:val="24"/>
              </w:rPr>
              <w:t>Secretary,</w:t>
            </w:r>
          </w:p>
          <w:p w:rsidR="00557503" w:rsidRPr="009A48F2" w:rsidRDefault="00557503" w:rsidP="00557503">
            <w:pPr>
              <w:tabs>
                <w:tab w:val="left" w:pos="1260"/>
              </w:tabs>
              <w:rPr>
                <w:sz w:val="24"/>
                <w:szCs w:val="24"/>
              </w:rPr>
            </w:pPr>
            <w:r w:rsidRPr="009A48F2">
              <w:rPr>
                <w:rFonts w:hint="eastAsia"/>
                <w:sz w:val="24"/>
                <w:szCs w:val="24"/>
              </w:rPr>
              <w:t>Interact Club,</w:t>
            </w:r>
          </w:p>
          <w:p w:rsidR="00F31B27" w:rsidRDefault="00557503" w:rsidP="00557503">
            <w:pPr>
              <w:jc w:val="left"/>
              <w:rPr>
                <w:sz w:val="24"/>
              </w:rPr>
            </w:pPr>
            <w:r w:rsidRPr="009A48F2">
              <w:rPr>
                <w:rFonts w:hint="eastAsia"/>
                <w:sz w:val="24"/>
                <w:szCs w:val="24"/>
              </w:rPr>
              <w:t>Heng</w:t>
            </w:r>
            <w:r w:rsidR="0060140E">
              <w:rPr>
                <w:sz w:val="24"/>
                <w:szCs w:val="24"/>
              </w:rPr>
              <w:t xml:space="preserve"> </w:t>
            </w:r>
            <w:r w:rsidRPr="009A48F2">
              <w:rPr>
                <w:rFonts w:hint="eastAsia"/>
                <w:sz w:val="24"/>
                <w:szCs w:val="24"/>
              </w:rPr>
              <w:t>Ee High School</w:t>
            </w:r>
          </w:p>
        </w:tc>
        <w:tc>
          <w:tcPr>
            <w:tcW w:w="4788" w:type="dxa"/>
          </w:tcPr>
          <w:p w:rsidR="00F31B27" w:rsidRDefault="00F31B27" w:rsidP="007A4029">
            <w:pPr>
              <w:jc w:val="left"/>
              <w:rPr>
                <w:sz w:val="24"/>
              </w:rPr>
            </w:pPr>
            <w:r>
              <w:rPr>
                <w:rFonts w:hint="eastAsia"/>
                <w:sz w:val="24"/>
              </w:rPr>
              <w:t>Approved by,</w:t>
            </w:r>
          </w:p>
          <w:p w:rsidR="00F31B27" w:rsidRDefault="00F31B27" w:rsidP="007A4029">
            <w:pPr>
              <w:jc w:val="left"/>
              <w:rPr>
                <w:sz w:val="24"/>
              </w:rPr>
            </w:pPr>
          </w:p>
          <w:p w:rsidR="00F31B27" w:rsidRDefault="00F31B27" w:rsidP="007A4029">
            <w:pPr>
              <w:jc w:val="left"/>
              <w:rPr>
                <w:sz w:val="24"/>
              </w:rPr>
            </w:pPr>
          </w:p>
          <w:p w:rsidR="00F31B27" w:rsidRDefault="00F31B27" w:rsidP="007A4029">
            <w:pPr>
              <w:jc w:val="left"/>
              <w:rPr>
                <w:sz w:val="24"/>
              </w:rPr>
            </w:pPr>
          </w:p>
          <w:p w:rsidR="00F31B27" w:rsidRDefault="00F31B27" w:rsidP="007A4029">
            <w:pPr>
              <w:jc w:val="left"/>
              <w:rPr>
                <w:sz w:val="24"/>
              </w:rPr>
            </w:pPr>
            <w:r>
              <w:rPr>
                <w:rFonts w:hint="eastAsia"/>
                <w:sz w:val="24"/>
              </w:rPr>
              <w:t>____________________</w:t>
            </w:r>
          </w:p>
          <w:p w:rsidR="00F31B27" w:rsidRDefault="00F31B27" w:rsidP="007A4029">
            <w:pPr>
              <w:jc w:val="left"/>
              <w:rPr>
                <w:sz w:val="24"/>
              </w:rPr>
            </w:pPr>
            <w:r>
              <w:rPr>
                <w:rFonts w:hint="eastAsia"/>
                <w:sz w:val="24"/>
              </w:rPr>
              <w:t>(</w:t>
            </w:r>
            <w:r w:rsidR="00D97BA6">
              <w:rPr>
                <w:sz w:val="24"/>
              </w:rPr>
              <w:t>MADAM OOI HON BU</w:t>
            </w:r>
            <w:r>
              <w:rPr>
                <w:rFonts w:hint="eastAsia"/>
                <w:sz w:val="24"/>
              </w:rPr>
              <w:t>)</w:t>
            </w:r>
          </w:p>
          <w:p w:rsidR="00F31B27" w:rsidRDefault="00D97BA6" w:rsidP="007A4029">
            <w:pPr>
              <w:jc w:val="left"/>
              <w:rPr>
                <w:sz w:val="24"/>
              </w:rPr>
            </w:pPr>
            <w:r>
              <w:rPr>
                <w:sz w:val="24"/>
              </w:rPr>
              <w:t>Teacher Advisor</w:t>
            </w:r>
            <w:r w:rsidR="00557503">
              <w:rPr>
                <w:sz w:val="24"/>
              </w:rPr>
              <w:t>,</w:t>
            </w:r>
          </w:p>
          <w:p w:rsidR="00557503" w:rsidRPr="009A48F2" w:rsidRDefault="00557503" w:rsidP="00557503">
            <w:pPr>
              <w:tabs>
                <w:tab w:val="left" w:pos="1260"/>
              </w:tabs>
              <w:rPr>
                <w:sz w:val="24"/>
                <w:szCs w:val="24"/>
              </w:rPr>
            </w:pPr>
            <w:r w:rsidRPr="009A48F2">
              <w:rPr>
                <w:rFonts w:hint="eastAsia"/>
                <w:sz w:val="24"/>
                <w:szCs w:val="24"/>
              </w:rPr>
              <w:t>Interact Club,</w:t>
            </w:r>
          </w:p>
          <w:p w:rsidR="00557503" w:rsidRDefault="00557503" w:rsidP="00557503">
            <w:pPr>
              <w:jc w:val="left"/>
              <w:rPr>
                <w:sz w:val="24"/>
              </w:rPr>
            </w:pPr>
            <w:r w:rsidRPr="009A48F2">
              <w:rPr>
                <w:rFonts w:hint="eastAsia"/>
                <w:sz w:val="24"/>
                <w:szCs w:val="24"/>
              </w:rPr>
              <w:t>Heng</w:t>
            </w:r>
            <w:r w:rsidR="0060140E">
              <w:rPr>
                <w:sz w:val="24"/>
                <w:szCs w:val="24"/>
              </w:rPr>
              <w:t xml:space="preserve"> </w:t>
            </w:r>
            <w:r w:rsidRPr="009A48F2">
              <w:rPr>
                <w:rFonts w:hint="eastAsia"/>
                <w:sz w:val="24"/>
                <w:szCs w:val="24"/>
              </w:rPr>
              <w:t>Ee High School</w:t>
            </w:r>
          </w:p>
        </w:tc>
      </w:tr>
    </w:tbl>
    <w:p w:rsidR="00F31B27" w:rsidRPr="00E40252" w:rsidRDefault="00F31B27" w:rsidP="00F31B27">
      <w:pPr>
        <w:jc w:val="left"/>
        <w:rPr>
          <w:sz w:val="24"/>
        </w:rPr>
      </w:pPr>
    </w:p>
    <w:p w:rsidR="00F25A13" w:rsidRDefault="00F25A13"/>
    <w:p w:rsidR="00F31B27" w:rsidRDefault="00F31B27"/>
    <w:p w:rsidR="00F31B27" w:rsidRDefault="00F31B27"/>
    <w:p w:rsidR="00F31B27" w:rsidRDefault="00F31B27"/>
    <w:p w:rsidR="00F31B27" w:rsidRDefault="00F31B27"/>
    <w:p w:rsidR="00F31B27" w:rsidRDefault="00F31B27"/>
    <w:p w:rsidR="00F31B27" w:rsidRDefault="00F31B27"/>
    <w:p w:rsidR="00F31B27" w:rsidRDefault="00F31B27"/>
    <w:tbl>
      <w:tblPr>
        <w:tblW w:w="13908" w:type="dxa"/>
        <w:tblInd w:w="-252" w:type="dxa"/>
        <w:tblLook w:val="04A0"/>
      </w:tblPr>
      <w:tblGrid>
        <w:gridCol w:w="1176"/>
        <w:gridCol w:w="1254"/>
        <w:gridCol w:w="1952"/>
        <w:gridCol w:w="6598"/>
        <w:gridCol w:w="976"/>
        <w:gridCol w:w="1952"/>
      </w:tblGrid>
      <w:tr w:rsidR="00F31B27" w:rsidRPr="00985326" w:rsidTr="007A4029">
        <w:trPr>
          <w:gridAfter w:val="2"/>
          <w:wAfter w:w="2928" w:type="dxa"/>
          <w:trHeight w:val="117"/>
        </w:trPr>
        <w:tc>
          <w:tcPr>
            <w:tcW w:w="1176" w:type="dxa"/>
            <w:tcBorders>
              <w:top w:val="nil"/>
              <w:left w:val="nil"/>
              <w:bottom w:val="nil"/>
              <w:right w:val="nil"/>
            </w:tcBorders>
            <w:shd w:val="clear" w:color="auto" w:fill="auto"/>
            <w:noWrap/>
            <w:vAlign w:val="bottom"/>
          </w:tcPr>
          <w:p w:rsidR="00F31B27" w:rsidRPr="00985326" w:rsidRDefault="00F31B27" w:rsidP="007A4029">
            <w:pPr>
              <w:rPr>
                <w:rFonts w:ascii="Arial" w:eastAsia="Times New Roman" w:hAnsi="Arial" w:cs="Arial"/>
                <w:b/>
                <w:color w:val="002060"/>
                <w:sz w:val="26"/>
                <w:szCs w:val="26"/>
              </w:rPr>
            </w:pPr>
            <w:r>
              <w:rPr>
                <w:rFonts w:ascii="Verdana" w:eastAsia="Times New Roman" w:hAnsi="Verdana" w:cs="Arial"/>
                <w:noProof/>
                <w:color w:val="002060"/>
                <w:sz w:val="26"/>
                <w:szCs w:val="26"/>
              </w:rPr>
              <w:lastRenderedPageBreak/>
              <w:drawing>
                <wp:anchor distT="0" distB="0" distL="114300" distR="114300" simplePos="0" relativeHeight="251661312" behindDoc="0" locked="0" layoutInCell="1" allowOverlap="1">
                  <wp:simplePos x="0" y="0"/>
                  <wp:positionH relativeFrom="column">
                    <wp:posOffset>236855</wp:posOffset>
                  </wp:positionH>
                  <wp:positionV relativeFrom="paragraph">
                    <wp:posOffset>15875</wp:posOffset>
                  </wp:positionV>
                  <wp:extent cx="899160" cy="839470"/>
                  <wp:effectExtent l="19050" t="0" r="0" b="0"/>
                  <wp:wrapNone/>
                  <wp:docPr id="2" name="Picture 1">
                    <a:hlinkClick xmlns:a="http://schemas.openxmlformats.org/drawingml/2006/main" r:id="rId5" tooltip="logo interact.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ooltip="logo interact.jpg"/>
                          </pic:cNvPr>
                          <pic:cNvPicPr>
                            <a:picLocks noChangeAspect="1" noChangeArrowheads="1"/>
                          </pic:cNvPicPr>
                        </pic:nvPicPr>
                        <pic:blipFill>
                          <a:blip r:embed="rId6">
                            <a:grayscl/>
                          </a:blip>
                          <a:srcRect/>
                          <a:stretch>
                            <a:fillRect/>
                          </a:stretch>
                        </pic:blipFill>
                        <pic:spPr bwMode="auto">
                          <a:xfrm>
                            <a:off x="0" y="0"/>
                            <a:ext cx="899160" cy="839470"/>
                          </a:xfrm>
                          <a:prstGeom prst="rect">
                            <a:avLst/>
                          </a:prstGeom>
                          <a:noFill/>
                          <a:ln w="9525">
                            <a:noFill/>
                            <a:miter lim="800000"/>
                            <a:headEnd/>
                            <a:tailEnd/>
                          </a:ln>
                        </pic:spPr>
                      </pic:pic>
                    </a:graphicData>
                  </a:graphic>
                </wp:anchor>
              </w:drawing>
            </w:r>
          </w:p>
        </w:tc>
        <w:tc>
          <w:tcPr>
            <w:tcW w:w="1254" w:type="dxa"/>
            <w:tcBorders>
              <w:top w:val="nil"/>
              <w:left w:val="nil"/>
              <w:bottom w:val="nil"/>
              <w:right w:val="nil"/>
            </w:tcBorders>
            <w:shd w:val="clear" w:color="auto" w:fill="auto"/>
            <w:noWrap/>
            <w:vAlign w:val="bottom"/>
          </w:tcPr>
          <w:p w:rsidR="00F31B27" w:rsidRPr="00E40252" w:rsidRDefault="00F31B27" w:rsidP="007A4029">
            <w:pPr>
              <w:rPr>
                <w:rFonts w:ascii="Arial" w:eastAsia="Times New Roman" w:hAnsi="Arial" w:cs="Arial"/>
                <w:b/>
                <w:sz w:val="26"/>
                <w:szCs w:val="26"/>
              </w:rPr>
            </w:pPr>
          </w:p>
        </w:tc>
        <w:tc>
          <w:tcPr>
            <w:tcW w:w="8550" w:type="dxa"/>
            <w:gridSpan w:val="2"/>
            <w:tcBorders>
              <w:top w:val="nil"/>
              <w:left w:val="nil"/>
              <w:bottom w:val="nil"/>
              <w:right w:val="nil"/>
            </w:tcBorders>
            <w:shd w:val="clear" w:color="auto" w:fill="auto"/>
            <w:noWrap/>
            <w:vAlign w:val="bottom"/>
          </w:tcPr>
          <w:p w:rsidR="00F31B27" w:rsidRPr="00E40252" w:rsidRDefault="00F31B27" w:rsidP="007A4029">
            <w:pPr>
              <w:rPr>
                <w:rFonts w:ascii="楷体" w:eastAsia="楷体" w:hAnsi="Arial" w:cs="Arial"/>
                <w:b/>
                <w:sz w:val="24"/>
              </w:rPr>
            </w:pPr>
            <w:r w:rsidRPr="00E40252">
              <w:rPr>
                <w:rFonts w:ascii="楷体" w:eastAsia="楷体" w:hAnsi="MingLiU" w:cs="MingLiU" w:hint="eastAsia"/>
                <w:b/>
                <w:sz w:val="24"/>
              </w:rPr>
              <w:t>槟城恒毅</w:t>
            </w:r>
            <w:r w:rsidRPr="00E40252">
              <w:rPr>
                <w:rFonts w:ascii="Calibri" w:eastAsia="楷体" w:hAnsi="Calibri" w:cs="MingLiU"/>
                <w:b/>
                <w:sz w:val="24"/>
              </w:rPr>
              <w:t>(</w:t>
            </w:r>
            <w:r w:rsidRPr="00E40252">
              <w:rPr>
                <w:rFonts w:ascii="Calibri" w:eastAsia="楷体" w:hAnsi="Calibri" w:cs="MingLiU" w:hint="eastAsia"/>
                <w:b/>
                <w:sz w:val="24"/>
              </w:rPr>
              <w:t>国民型</w:t>
            </w:r>
            <w:r w:rsidRPr="00E40252">
              <w:rPr>
                <w:rFonts w:ascii="Calibri" w:eastAsia="楷体" w:hAnsi="Calibri" w:cs="MingLiU"/>
                <w:b/>
                <w:sz w:val="24"/>
              </w:rPr>
              <w:t>)</w:t>
            </w:r>
            <w:r w:rsidRPr="00E40252">
              <w:rPr>
                <w:rFonts w:ascii="楷体" w:eastAsia="楷体" w:hAnsi="MingLiU" w:cs="MingLiU" w:hint="eastAsia"/>
                <w:b/>
                <w:sz w:val="24"/>
              </w:rPr>
              <w:t>中学国际少年服务团</w:t>
            </w:r>
          </w:p>
        </w:tc>
      </w:tr>
      <w:tr w:rsidR="00F31B27" w:rsidRPr="00985326" w:rsidTr="007A4029">
        <w:trPr>
          <w:trHeight w:val="300"/>
        </w:trPr>
        <w:tc>
          <w:tcPr>
            <w:tcW w:w="1176" w:type="dxa"/>
            <w:tcBorders>
              <w:top w:val="nil"/>
              <w:left w:val="nil"/>
              <w:bottom w:val="nil"/>
              <w:right w:val="nil"/>
            </w:tcBorders>
            <w:shd w:val="clear" w:color="auto" w:fill="auto"/>
            <w:noWrap/>
            <w:vAlign w:val="bottom"/>
          </w:tcPr>
          <w:p w:rsidR="00F31B27" w:rsidRPr="00985326" w:rsidRDefault="00F31B27" w:rsidP="007A4029">
            <w:pPr>
              <w:rPr>
                <w:rFonts w:ascii="Arial" w:eastAsia="Times New Roman" w:hAnsi="Arial" w:cs="Arial"/>
                <w:b/>
                <w:color w:val="002060"/>
                <w:sz w:val="26"/>
                <w:szCs w:val="26"/>
              </w:rPr>
            </w:pPr>
          </w:p>
        </w:tc>
        <w:tc>
          <w:tcPr>
            <w:tcW w:w="1254" w:type="dxa"/>
            <w:tcBorders>
              <w:top w:val="nil"/>
              <w:left w:val="nil"/>
              <w:bottom w:val="nil"/>
              <w:right w:val="nil"/>
            </w:tcBorders>
            <w:shd w:val="clear" w:color="auto" w:fill="auto"/>
            <w:noWrap/>
            <w:vAlign w:val="bottom"/>
          </w:tcPr>
          <w:p w:rsidR="00F31B27" w:rsidRPr="00E40252" w:rsidRDefault="00F31B27" w:rsidP="007A4029">
            <w:pPr>
              <w:rPr>
                <w:rFonts w:ascii="Arial" w:eastAsia="Times New Roman" w:hAnsi="Arial" w:cs="Arial"/>
                <w:b/>
                <w:sz w:val="26"/>
                <w:szCs w:val="26"/>
              </w:rPr>
            </w:pPr>
          </w:p>
        </w:tc>
        <w:tc>
          <w:tcPr>
            <w:tcW w:w="11478" w:type="dxa"/>
            <w:gridSpan w:val="4"/>
            <w:tcBorders>
              <w:top w:val="nil"/>
              <w:left w:val="nil"/>
              <w:bottom w:val="nil"/>
              <w:right w:val="nil"/>
            </w:tcBorders>
            <w:shd w:val="clear" w:color="auto" w:fill="auto"/>
            <w:noWrap/>
            <w:vAlign w:val="bottom"/>
          </w:tcPr>
          <w:p w:rsidR="00F31B27" w:rsidRPr="00E40252" w:rsidRDefault="00F31B27" w:rsidP="007A4029">
            <w:pPr>
              <w:rPr>
                <w:rFonts w:eastAsia="Times New Roman"/>
                <w:b/>
                <w:sz w:val="24"/>
              </w:rPr>
            </w:pPr>
            <w:r w:rsidRPr="00E40252">
              <w:rPr>
                <w:rFonts w:eastAsia="Times New Roman"/>
                <w:b/>
                <w:sz w:val="24"/>
              </w:rPr>
              <w:t>KELAB INTERACT</w:t>
            </w:r>
          </w:p>
          <w:p w:rsidR="00F31B27" w:rsidRPr="00E40252" w:rsidRDefault="00F31B27" w:rsidP="007A4029">
            <w:pPr>
              <w:rPr>
                <w:rFonts w:eastAsia="Times New Roman"/>
                <w:b/>
                <w:sz w:val="24"/>
              </w:rPr>
            </w:pPr>
            <w:r w:rsidRPr="00E40252">
              <w:rPr>
                <w:rFonts w:eastAsia="Times New Roman"/>
                <w:b/>
                <w:sz w:val="24"/>
              </w:rPr>
              <w:t>SMJK HENG EE, PULAU PINANG</w:t>
            </w:r>
          </w:p>
        </w:tc>
      </w:tr>
      <w:tr w:rsidR="00F31B27" w:rsidRPr="00985326" w:rsidTr="007A4029">
        <w:trPr>
          <w:gridAfter w:val="1"/>
          <w:wAfter w:w="1952" w:type="dxa"/>
          <w:trHeight w:val="300"/>
        </w:trPr>
        <w:tc>
          <w:tcPr>
            <w:tcW w:w="1176" w:type="dxa"/>
            <w:tcBorders>
              <w:top w:val="nil"/>
              <w:left w:val="nil"/>
              <w:bottom w:val="nil"/>
              <w:right w:val="nil"/>
            </w:tcBorders>
            <w:shd w:val="clear" w:color="auto" w:fill="auto"/>
            <w:noWrap/>
            <w:vAlign w:val="bottom"/>
          </w:tcPr>
          <w:p w:rsidR="00F31B27" w:rsidRPr="00985326" w:rsidRDefault="00F31B27" w:rsidP="007A4029">
            <w:pPr>
              <w:rPr>
                <w:rFonts w:ascii="Arial" w:eastAsia="Times New Roman" w:hAnsi="Arial" w:cs="Arial"/>
                <w:b/>
                <w:color w:val="002060"/>
                <w:sz w:val="26"/>
                <w:szCs w:val="26"/>
              </w:rPr>
            </w:pPr>
          </w:p>
        </w:tc>
        <w:tc>
          <w:tcPr>
            <w:tcW w:w="1254" w:type="dxa"/>
            <w:tcBorders>
              <w:top w:val="nil"/>
              <w:left w:val="nil"/>
              <w:bottom w:val="nil"/>
              <w:right w:val="nil"/>
            </w:tcBorders>
            <w:shd w:val="clear" w:color="auto" w:fill="auto"/>
            <w:noWrap/>
            <w:vAlign w:val="bottom"/>
          </w:tcPr>
          <w:p w:rsidR="00F31B27" w:rsidRPr="00E40252" w:rsidRDefault="00F31B27" w:rsidP="007A4029">
            <w:pPr>
              <w:rPr>
                <w:rFonts w:ascii="Arial" w:eastAsia="Times New Roman" w:hAnsi="Arial" w:cs="Arial"/>
                <w:b/>
                <w:sz w:val="26"/>
                <w:szCs w:val="26"/>
              </w:rPr>
            </w:pPr>
          </w:p>
        </w:tc>
        <w:tc>
          <w:tcPr>
            <w:tcW w:w="9526" w:type="dxa"/>
            <w:gridSpan w:val="3"/>
            <w:tcBorders>
              <w:top w:val="nil"/>
              <w:left w:val="nil"/>
              <w:bottom w:val="nil"/>
              <w:right w:val="nil"/>
            </w:tcBorders>
            <w:shd w:val="clear" w:color="auto" w:fill="auto"/>
            <w:noWrap/>
            <w:vAlign w:val="bottom"/>
          </w:tcPr>
          <w:p w:rsidR="00F31B27" w:rsidRPr="00E40252" w:rsidRDefault="00F31B27" w:rsidP="007A4029">
            <w:pPr>
              <w:rPr>
                <w:rFonts w:eastAsia="Times New Roman"/>
                <w:b/>
                <w:sz w:val="24"/>
              </w:rPr>
            </w:pPr>
            <w:r w:rsidRPr="00E40252">
              <w:rPr>
                <w:rFonts w:eastAsia="Times New Roman"/>
                <w:b/>
                <w:sz w:val="24"/>
              </w:rPr>
              <w:t>99, Jalan Hamilton, 11600</w:t>
            </w:r>
            <w:r>
              <w:rPr>
                <w:rFonts w:eastAsiaTheme="minorEastAsia" w:hint="eastAsia"/>
                <w:b/>
                <w:sz w:val="24"/>
              </w:rPr>
              <w:t xml:space="preserve"> </w:t>
            </w:r>
            <w:r w:rsidRPr="00E40252">
              <w:rPr>
                <w:rFonts w:eastAsia="Times New Roman"/>
                <w:b/>
                <w:sz w:val="24"/>
              </w:rPr>
              <w:t>Pulau Pinang.</w:t>
            </w:r>
          </w:p>
        </w:tc>
      </w:tr>
      <w:tr w:rsidR="00F31B27" w:rsidRPr="00C151ED" w:rsidTr="007A4029">
        <w:trPr>
          <w:gridAfter w:val="3"/>
          <w:wAfter w:w="9526" w:type="dxa"/>
          <w:trHeight w:val="300"/>
        </w:trPr>
        <w:tc>
          <w:tcPr>
            <w:tcW w:w="1176" w:type="dxa"/>
            <w:tcBorders>
              <w:top w:val="nil"/>
              <w:left w:val="nil"/>
              <w:bottom w:val="nil"/>
              <w:right w:val="nil"/>
            </w:tcBorders>
            <w:shd w:val="clear" w:color="auto" w:fill="auto"/>
            <w:noWrap/>
            <w:vAlign w:val="bottom"/>
          </w:tcPr>
          <w:p w:rsidR="00F31B27" w:rsidRPr="00C151ED" w:rsidRDefault="00F31B27" w:rsidP="007A4029">
            <w:pPr>
              <w:rPr>
                <w:rFonts w:ascii="Arial" w:eastAsia="Times New Roman" w:hAnsi="Arial" w:cs="Arial"/>
                <w:color w:val="002060"/>
                <w:sz w:val="26"/>
                <w:szCs w:val="26"/>
              </w:rPr>
            </w:pPr>
          </w:p>
        </w:tc>
        <w:tc>
          <w:tcPr>
            <w:tcW w:w="1254" w:type="dxa"/>
            <w:tcBorders>
              <w:top w:val="nil"/>
              <w:left w:val="nil"/>
              <w:bottom w:val="nil"/>
              <w:right w:val="nil"/>
            </w:tcBorders>
            <w:shd w:val="clear" w:color="auto" w:fill="auto"/>
            <w:noWrap/>
            <w:vAlign w:val="bottom"/>
          </w:tcPr>
          <w:p w:rsidR="00F31B27" w:rsidRPr="00E40252" w:rsidRDefault="00F31B27" w:rsidP="007A4029">
            <w:pPr>
              <w:rPr>
                <w:rFonts w:ascii="Arial" w:eastAsia="Times New Roman" w:hAnsi="Arial" w:cs="Arial"/>
                <w:sz w:val="26"/>
                <w:szCs w:val="26"/>
              </w:rPr>
            </w:pPr>
          </w:p>
        </w:tc>
        <w:tc>
          <w:tcPr>
            <w:tcW w:w="1952" w:type="dxa"/>
            <w:tcBorders>
              <w:top w:val="nil"/>
              <w:left w:val="nil"/>
              <w:bottom w:val="nil"/>
              <w:right w:val="nil"/>
            </w:tcBorders>
            <w:shd w:val="clear" w:color="auto" w:fill="auto"/>
            <w:noWrap/>
            <w:vAlign w:val="bottom"/>
          </w:tcPr>
          <w:p w:rsidR="00F31B27" w:rsidRPr="00E40252" w:rsidRDefault="00F31B27" w:rsidP="007A4029">
            <w:pPr>
              <w:rPr>
                <w:rFonts w:eastAsia="Times New Roman"/>
                <w:sz w:val="22"/>
              </w:rPr>
            </w:pPr>
            <w:r w:rsidRPr="00E40252">
              <w:rPr>
                <w:rFonts w:eastAsia="Times New Roman"/>
                <w:sz w:val="22"/>
                <w:szCs w:val="22"/>
              </w:rPr>
              <w:t>Tel: 042824402</w:t>
            </w:r>
          </w:p>
        </w:tc>
      </w:tr>
    </w:tbl>
    <w:p w:rsidR="00F31B27" w:rsidRDefault="00F31B27" w:rsidP="00F31B27">
      <w:pPr>
        <w:pBdr>
          <w:bottom w:val="single" w:sz="12" w:space="1" w:color="auto"/>
        </w:pBdr>
      </w:pPr>
    </w:p>
    <w:p w:rsidR="00F31B27" w:rsidRDefault="00F31B27" w:rsidP="00F31B27"/>
    <w:p w:rsidR="00F31B27" w:rsidRDefault="00F31B27" w:rsidP="00F31B27">
      <w:pPr>
        <w:jc w:val="center"/>
        <w:rPr>
          <w:b/>
          <w:sz w:val="24"/>
        </w:rPr>
      </w:pPr>
      <w:r>
        <w:rPr>
          <w:rFonts w:hint="eastAsia"/>
          <w:b/>
          <w:sz w:val="24"/>
        </w:rPr>
        <w:t xml:space="preserve">DUTY FOR SCHOOL </w:t>
      </w:r>
      <w:r>
        <w:rPr>
          <w:b/>
          <w:sz w:val="24"/>
        </w:rPr>
        <w:t>ANNUAL</w:t>
      </w:r>
      <w:r>
        <w:rPr>
          <w:rFonts w:hint="eastAsia"/>
          <w:b/>
          <w:sz w:val="24"/>
        </w:rPr>
        <w:t xml:space="preserve"> CONCERT</w:t>
      </w:r>
    </w:p>
    <w:p w:rsidR="00F31B27" w:rsidRDefault="00F31B27" w:rsidP="00F31B27">
      <w:pPr>
        <w:jc w:val="cente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7218"/>
      </w:tblGrid>
      <w:tr w:rsidR="00F31B27" w:rsidTr="007A4029">
        <w:tc>
          <w:tcPr>
            <w:tcW w:w="2358" w:type="dxa"/>
          </w:tcPr>
          <w:p w:rsidR="00F31B27" w:rsidRPr="00E40252" w:rsidRDefault="00F31B27" w:rsidP="007A4029">
            <w:pPr>
              <w:jc w:val="left"/>
              <w:rPr>
                <w:b/>
                <w:sz w:val="24"/>
              </w:rPr>
            </w:pPr>
            <w:r w:rsidRPr="00E40252">
              <w:rPr>
                <w:rFonts w:hint="eastAsia"/>
                <w:b/>
                <w:sz w:val="24"/>
              </w:rPr>
              <w:t>Date</w:t>
            </w:r>
          </w:p>
        </w:tc>
        <w:tc>
          <w:tcPr>
            <w:tcW w:w="7218" w:type="dxa"/>
          </w:tcPr>
          <w:p w:rsidR="00F31B27" w:rsidRPr="00E40252" w:rsidRDefault="00F31B27" w:rsidP="00557503">
            <w:pPr>
              <w:jc w:val="left"/>
              <w:rPr>
                <w:sz w:val="24"/>
              </w:rPr>
            </w:pPr>
            <w:r>
              <w:rPr>
                <w:sz w:val="24"/>
              </w:rPr>
              <w:t xml:space="preserve">: </w:t>
            </w:r>
            <w:r w:rsidR="00557503">
              <w:rPr>
                <w:rFonts w:hint="eastAsia"/>
                <w:sz w:val="24"/>
              </w:rPr>
              <w:t>2</w:t>
            </w:r>
            <w:r w:rsidR="00557503">
              <w:rPr>
                <w:sz w:val="24"/>
              </w:rPr>
              <w:t>6</w:t>
            </w:r>
            <w:r w:rsidR="00557503">
              <w:rPr>
                <w:sz w:val="24"/>
                <w:vertAlign w:val="superscript"/>
              </w:rPr>
              <w:t>th</w:t>
            </w:r>
            <w:r w:rsidR="00557503">
              <w:rPr>
                <w:rFonts w:hint="eastAsia"/>
                <w:sz w:val="24"/>
              </w:rPr>
              <w:t xml:space="preserve"> and 2</w:t>
            </w:r>
            <w:r w:rsidR="00557503">
              <w:rPr>
                <w:sz w:val="24"/>
              </w:rPr>
              <w:t>7</w:t>
            </w:r>
            <w:r w:rsidR="00557503">
              <w:rPr>
                <w:sz w:val="24"/>
                <w:vertAlign w:val="superscript"/>
              </w:rPr>
              <w:t>th</w:t>
            </w:r>
            <w:r w:rsidR="00557503">
              <w:rPr>
                <w:rFonts w:hint="eastAsia"/>
                <w:sz w:val="24"/>
              </w:rPr>
              <w:t xml:space="preserve"> June 201</w:t>
            </w:r>
            <w:r w:rsidR="00557503">
              <w:rPr>
                <w:sz w:val="24"/>
              </w:rPr>
              <w:t>5</w:t>
            </w:r>
          </w:p>
        </w:tc>
      </w:tr>
      <w:tr w:rsidR="00F31B27" w:rsidTr="007A4029">
        <w:tc>
          <w:tcPr>
            <w:tcW w:w="2358" w:type="dxa"/>
          </w:tcPr>
          <w:p w:rsidR="00F31B27" w:rsidRDefault="00F31B27" w:rsidP="007A4029">
            <w:pPr>
              <w:jc w:val="left"/>
              <w:rPr>
                <w:b/>
                <w:sz w:val="24"/>
              </w:rPr>
            </w:pPr>
            <w:r>
              <w:rPr>
                <w:rFonts w:hint="eastAsia"/>
                <w:b/>
                <w:sz w:val="24"/>
              </w:rPr>
              <w:t>Venue</w:t>
            </w:r>
          </w:p>
        </w:tc>
        <w:tc>
          <w:tcPr>
            <w:tcW w:w="7218" w:type="dxa"/>
          </w:tcPr>
          <w:p w:rsidR="00F31B27" w:rsidRPr="00E40252" w:rsidRDefault="00F31B27" w:rsidP="007A4029">
            <w:pPr>
              <w:jc w:val="left"/>
              <w:rPr>
                <w:sz w:val="24"/>
              </w:rPr>
            </w:pPr>
            <w:r>
              <w:rPr>
                <w:rFonts w:hint="eastAsia"/>
                <w:sz w:val="24"/>
              </w:rPr>
              <w:t>: Dewan Sri Pinang</w:t>
            </w:r>
          </w:p>
        </w:tc>
      </w:tr>
      <w:tr w:rsidR="00F31B27" w:rsidTr="007A4029">
        <w:tc>
          <w:tcPr>
            <w:tcW w:w="2358" w:type="dxa"/>
          </w:tcPr>
          <w:p w:rsidR="00F31B27" w:rsidRDefault="00F31B27" w:rsidP="007A4029">
            <w:pPr>
              <w:jc w:val="left"/>
              <w:rPr>
                <w:b/>
                <w:sz w:val="24"/>
              </w:rPr>
            </w:pPr>
            <w:r>
              <w:rPr>
                <w:rFonts w:hint="eastAsia"/>
                <w:b/>
                <w:sz w:val="24"/>
              </w:rPr>
              <w:t>Objectives</w:t>
            </w:r>
          </w:p>
        </w:tc>
        <w:tc>
          <w:tcPr>
            <w:tcW w:w="7218" w:type="dxa"/>
          </w:tcPr>
          <w:p w:rsidR="00F31B27" w:rsidRPr="00E40252" w:rsidRDefault="00F31B27" w:rsidP="007A4029">
            <w:pPr>
              <w:jc w:val="left"/>
              <w:rPr>
                <w:sz w:val="24"/>
              </w:rPr>
            </w:pPr>
            <w:r>
              <w:rPr>
                <w:rFonts w:hint="eastAsia"/>
                <w:sz w:val="24"/>
              </w:rPr>
              <w:t xml:space="preserve">: a) To show the members the importance of the </w:t>
            </w:r>
            <w:r>
              <w:rPr>
                <w:sz w:val="24"/>
              </w:rPr>
              <w:t>Chinese</w:t>
            </w:r>
            <w:r>
              <w:rPr>
                <w:rFonts w:hint="eastAsia"/>
                <w:sz w:val="24"/>
              </w:rPr>
              <w:t xml:space="preserve"> art and culture. </w:t>
            </w:r>
          </w:p>
        </w:tc>
      </w:tr>
      <w:tr w:rsidR="00F31B27" w:rsidTr="007A402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358" w:type="dxa"/>
            <w:tcBorders>
              <w:top w:val="nil"/>
              <w:left w:val="nil"/>
              <w:bottom w:val="nil"/>
              <w:right w:val="nil"/>
            </w:tcBorders>
          </w:tcPr>
          <w:p w:rsidR="00F31B27" w:rsidRDefault="00F31B27" w:rsidP="007A4029">
            <w:pPr>
              <w:jc w:val="left"/>
              <w:rPr>
                <w:sz w:val="24"/>
              </w:rPr>
            </w:pPr>
          </w:p>
        </w:tc>
        <w:tc>
          <w:tcPr>
            <w:tcW w:w="7218" w:type="dxa"/>
            <w:tcBorders>
              <w:top w:val="nil"/>
              <w:left w:val="nil"/>
              <w:bottom w:val="nil"/>
              <w:right w:val="nil"/>
            </w:tcBorders>
          </w:tcPr>
          <w:p w:rsidR="00F31B27" w:rsidRDefault="00F31B27" w:rsidP="007A4029">
            <w:pPr>
              <w:jc w:val="left"/>
              <w:rPr>
                <w:sz w:val="24"/>
              </w:rPr>
            </w:pPr>
            <w:r>
              <w:rPr>
                <w:rFonts w:hint="eastAsia"/>
                <w:sz w:val="24"/>
              </w:rPr>
              <w:t>: b) To remind the members the value of Chinese art and culture.</w:t>
            </w:r>
          </w:p>
        </w:tc>
      </w:tr>
    </w:tbl>
    <w:p w:rsidR="00F31B27" w:rsidRDefault="00F31B27" w:rsidP="00F31B27">
      <w:pPr>
        <w:jc w:val="left"/>
        <w:rPr>
          <w:b/>
          <w:sz w:val="24"/>
        </w:rPr>
      </w:pPr>
    </w:p>
    <w:p w:rsidR="00F31B27" w:rsidRDefault="00F31B27" w:rsidP="00F31B27">
      <w:pPr>
        <w:jc w:val="left"/>
        <w:rPr>
          <w:sz w:val="24"/>
        </w:rPr>
      </w:pPr>
      <w:r>
        <w:rPr>
          <w:rFonts w:hint="eastAsia"/>
          <w:sz w:val="24"/>
        </w:rPr>
        <w:t xml:space="preserve">     Our </w:t>
      </w:r>
      <w:r>
        <w:rPr>
          <w:sz w:val="24"/>
        </w:rPr>
        <w:t xml:space="preserve">school annual concert was held on the </w:t>
      </w:r>
      <w:r w:rsidR="00557503">
        <w:rPr>
          <w:rFonts w:hint="eastAsia"/>
          <w:sz w:val="24"/>
        </w:rPr>
        <w:t>2</w:t>
      </w:r>
      <w:r w:rsidR="00557503">
        <w:rPr>
          <w:sz w:val="24"/>
        </w:rPr>
        <w:t>6</w:t>
      </w:r>
      <w:r w:rsidR="00557503">
        <w:rPr>
          <w:sz w:val="24"/>
          <w:vertAlign w:val="superscript"/>
        </w:rPr>
        <w:t>th</w:t>
      </w:r>
      <w:r w:rsidR="00557503">
        <w:rPr>
          <w:rFonts w:hint="eastAsia"/>
          <w:sz w:val="24"/>
        </w:rPr>
        <w:t xml:space="preserve"> and 2</w:t>
      </w:r>
      <w:r w:rsidR="00557503">
        <w:rPr>
          <w:sz w:val="24"/>
        </w:rPr>
        <w:t>7</w:t>
      </w:r>
      <w:r w:rsidR="00557503">
        <w:rPr>
          <w:sz w:val="24"/>
          <w:vertAlign w:val="superscript"/>
        </w:rPr>
        <w:t>th</w:t>
      </w:r>
      <w:r w:rsidR="00557503">
        <w:rPr>
          <w:rFonts w:hint="eastAsia"/>
          <w:sz w:val="24"/>
        </w:rPr>
        <w:t xml:space="preserve"> June 201</w:t>
      </w:r>
      <w:r w:rsidR="00557503">
        <w:rPr>
          <w:sz w:val="24"/>
        </w:rPr>
        <w:t xml:space="preserve">5 </w:t>
      </w:r>
      <w:r>
        <w:rPr>
          <w:rFonts w:hint="eastAsia"/>
          <w:sz w:val="24"/>
        </w:rPr>
        <w:t xml:space="preserve">and members of our club had </w:t>
      </w:r>
      <w:r>
        <w:rPr>
          <w:sz w:val="24"/>
        </w:rPr>
        <w:t>gone</w:t>
      </w:r>
      <w:r>
        <w:rPr>
          <w:rFonts w:hint="eastAsia"/>
          <w:sz w:val="24"/>
        </w:rPr>
        <w:t xml:space="preserve"> on duty for the concert. All clubs members were instructed to assem</w:t>
      </w:r>
      <w:r w:rsidR="00557503">
        <w:rPr>
          <w:rFonts w:hint="eastAsia"/>
          <w:sz w:val="24"/>
        </w:rPr>
        <w:t xml:space="preserve">ble at the school foyer before </w:t>
      </w:r>
      <w:r w:rsidR="00557503">
        <w:rPr>
          <w:sz w:val="24"/>
        </w:rPr>
        <w:t>6</w:t>
      </w:r>
      <w:r>
        <w:rPr>
          <w:rFonts w:hint="eastAsia"/>
          <w:sz w:val="24"/>
        </w:rPr>
        <w:t>.30am. A briefing about the duty was given by the president before the bus arrived and we had headed to our destination.</w:t>
      </w:r>
    </w:p>
    <w:p w:rsidR="00F31B27" w:rsidRDefault="00F31B27" w:rsidP="00F31B27">
      <w:pPr>
        <w:jc w:val="left"/>
        <w:rPr>
          <w:sz w:val="24"/>
        </w:rPr>
      </w:pPr>
    </w:p>
    <w:p w:rsidR="00F31B27" w:rsidRDefault="00F31B27" w:rsidP="00F31B27">
      <w:pPr>
        <w:jc w:val="left"/>
        <w:rPr>
          <w:sz w:val="24"/>
        </w:rPr>
      </w:pPr>
      <w:r>
        <w:rPr>
          <w:rFonts w:hint="eastAsia"/>
          <w:sz w:val="24"/>
        </w:rPr>
        <w:t xml:space="preserve">     Our members were initially divided into four </w:t>
      </w:r>
      <w:r>
        <w:rPr>
          <w:sz w:val="24"/>
        </w:rPr>
        <w:t>groups</w:t>
      </w:r>
      <w:r>
        <w:rPr>
          <w:rFonts w:hint="eastAsia"/>
          <w:sz w:val="24"/>
        </w:rPr>
        <w:t xml:space="preserve">. One </w:t>
      </w:r>
      <w:r>
        <w:rPr>
          <w:sz w:val="24"/>
        </w:rPr>
        <w:t>group</w:t>
      </w:r>
      <w:r>
        <w:rPr>
          <w:rFonts w:hint="eastAsia"/>
          <w:sz w:val="24"/>
        </w:rPr>
        <w:t xml:space="preserve"> which is in charge of the control room, the other was the front stage microphones and the other two group at both sides of the backstage. We started the rehearsal by checking the microphones and audio system in the hall. We also labeled the microphones according to their functions. Members were very alert as </w:t>
      </w:r>
      <w:r>
        <w:rPr>
          <w:sz w:val="24"/>
        </w:rPr>
        <w:t>their</w:t>
      </w:r>
      <w:r>
        <w:rPr>
          <w:rFonts w:hint="eastAsia"/>
          <w:sz w:val="24"/>
        </w:rPr>
        <w:t xml:space="preserve"> recorded the positions for their microphones for each performance. This is to </w:t>
      </w:r>
      <w:r>
        <w:rPr>
          <w:sz w:val="24"/>
        </w:rPr>
        <w:t>preven</w:t>
      </w:r>
      <w:r>
        <w:rPr>
          <w:rFonts w:hint="eastAsia"/>
          <w:sz w:val="24"/>
        </w:rPr>
        <w:t xml:space="preserve">t the </w:t>
      </w:r>
      <w:r>
        <w:rPr>
          <w:sz w:val="24"/>
        </w:rPr>
        <w:t>occurrence</w:t>
      </w:r>
      <w:r>
        <w:rPr>
          <w:rFonts w:hint="eastAsia"/>
          <w:sz w:val="24"/>
        </w:rPr>
        <w:t xml:space="preserve"> of technical problems during the concert.</w:t>
      </w:r>
    </w:p>
    <w:p w:rsidR="00F31B27" w:rsidRDefault="00F31B27" w:rsidP="00F31B27">
      <w:pPr>
        <w:jc w:val="left"/>
        <w:rPr>
          <w:sz w:val="24"/>
        </w:rPr>
      </w:pPr>
    </w:p>
    <w:p w:rsidR="00F31B27" w:rsidRDefault="00F31B27" w:rsidP="00F31B27">
      <w:pPr>
        <w:jc w:val="left"/>
        <w:rPr>
          <w:sz w:val="24"/>
        </w:rPr>
      </w:pPr>
      <w:r>
        <w:rPr>
          <w:rFonts w:hint="eastAsia"/>
          <w:sz w:val="24"/>
        </w:rPr>
        <w:t xml:space="preserve">      The members in the control room were guided by the teachers and the hall manager. They made sure the sound systems were running smoothly and the light effects were fine.</w:t>
      </w:r>
    </w:p>
    <w:p w:rsidR="00F31B27" w:rsidRDefault="00F31B27" w:rsidP="00F31B27">
      <w:pPr>
        <w:jc w:val="left"/>
        <w:rPr>
          <w:sz w:val="24"/>
        </w:rPr>
      </w:pPr>
    </w:p>
    <w:p w:rsidR="00F31B27" w:rsidRDefault="00F31B27" w:rsidP="00F31B27">
      <w:pPr>
        <w:jc w:val="left"/>
        <w:rPr>
          <w:sz w:val="24"/>
        </w:rPr>
      </w:pPr>
      <w:r>
        <w:rPr>
          <w:rFonts w:hint="eastAsia"/>
          <w:sz w:val="24"/>
        </w:rPr>
        <w:t xml:space="preserve">     Members took a lunch break at 1</w:t>
      </w:r>
      <w:r w:rsidR="001053EF">
        <w:rPr>
          <w:sz w:val="24"/>
        </w:rPr>
        <w:t>2</w:t>
      </w:r>
      <w:r>
        <w:rPr>
          <w:rFonts w:hint="eastAsia"/>
          <w:sz w:val="24"/>
        </w:rPr>
        <w:t xml:space="preserve">.00pm. </w:t>
      </w:r>
      <w:r w:rsidR="001053EF">
        <w:rPr>
          <w:rFonts w:hint="eastAsia"/>
          <w:sz w:val="24"/>
        </w:rPr>
        <w:t xml:space="preserve">At </w:t>
      </w:r>
      <w:r w:rsidR="001053EF">
        <w:rPr>
          <w:sz w:val="24"/>
        </w:rPr>
        <w:t>3</w:t>
      </w:r>
      <w:r>
        <w:rPr>
          <w:rFonts w:hint="eastAsia"/>
          <w:sz w:val="24"/>
        </w:rPr>
        <w:t>.30pm, members gathered for the second rehearsal of the day. This short rehearsal was for performers who missed the first rehearsal in the morning. Finally before the official start of the concert, we had a last short meeting. Teachers gave useful advices to us and encouraged us to do our very best. In high spirits, we proceeded to our respective positions as we wait for the concert to begin.</w:t>
      </w:r>
    </w:p>
    <w:p w:rsidR="00F31B27" w:rsidRDefault="00F31B27" w:rsidP="00F31B27">
      <w:pPr>
        <w:jc w:val="left"/>
        <w:rPr>
          <w:sz w:val="24"/>
        </w:rPr>
      </w:pPr>
    </w:p>
    <w:p w:rsidR="00F31B27" w:rsidRDefault="00F31B27" w:rsidP="00F31B27">
      <w:pPr>
        <w:jc w:val="left"/>
        <w:rPr>
          <w:sz w:val="24"/>
        </w:rPr>
      </w:pPr>
      <w:r>
        <w:rPr>
          <w:rFonts w:hint="eastAsia"/>
          <w:sz w:val="24"/>
        </w:rPr>
        <w:t xml:space="preserve">     The concert started at around 7.30pm. Some inexperienced members were nervous but they soon overcome their fear and managed to do their parts well. </w:t>
      </w:r>
      <w:r>
        <w:rPr>
          <w:sz w:val="24"/>
        </w:rPr>
        <w:t>Everything</w:t>
      </w:r>
      <w:r>
        <w:rPr>
          <w:rFonts w:hint="eastAsia"/>
          <w:sz w:val="24"/>
        </w:rPr>
        <w:t xml:space="preserve"> ran on smoothly on the first </w:t>
      </w:r>
      <w:r>
        <w:rPr>
          <w:sz w:val="24"/>
        </w:rPr>
        <w:t>night</w:t>
      </w:r>
      <w:r>
        <w:rPr>
          <w:rFonts w:hint="eastAsia"/>
          <w:sz w:val="24"/>
        </w:rPr>
        <w:t>. There were minimum glitches and mistakes made and we were also complimented by our principal.</w:t>
      </w:r>
    </w:p>
    <w:p w:rsidR="00F31B27" w:rsidRDefault="00F31B27" w:rsidP="00F31B27">
      <w:pPr>
        <w:jc w:val="left"/>
        <w:rPr>
          <w:sz w:val="24"/>
        </w:rPr>
      </w:pPr>
    </w:p>
    <w:p w:rsidR="00F31B27" w:rsidRDefault="00F31B27" w:rsidP="00F31B27">
      <w:pPr>
        <w:jc w:val="left"/>
        <w:rPr>
          <w:sz w:val="24"/>
        </w:rPr>
      </w:pPr>
      <w:r>
        <w:rPr>
          <w:rFonts w:hint="eastAsia"/>
          <w:sz w:val="24"/>
        </w:rPr>
        <w:t xml:space="preserve">     We did well on the second night. After the audiences left the hall, we stayed behind to </w:t>
      </w:r>
      <w:r>
        <w:rPr>
          <w:sz w:val="24"/>
        </w:rPr>
        <w:t>help</w:t>
      </w:r>
      <w:r>
        <w:rPr>
          <w:rFonts w:hint="eastAsia"/>
          <w:sz w:val="24"/>
        </w:rPr>
        <w:t xml:space="preserve"> lean up the stage. The marks on the floor of the stage and microphones were also untagged. We were </w:t>
      </w:r>
      <w:r>
        <w:rPr>
          <w:sz w:val="24"/>
        </w:rPr>
        <w:t>praised</w:t>
      </w:r>
      <w:r>
        <w:rPr>
          <w:rFonts w:hint="eastAsia"/>
          <w:sz w:val="24"/>
        </w:rPr>
        <w:t xml:space="preserve"> for our efforts.</w:t>
      </w:r>
    </w:p>
    <w:p w:rsidR="00F31B27" w:rsidRDefault="00F31B27" w:rsidP="00F31B27">
      <w:pPr>
        <w:jc w:val="left"/>
        <w:rPr>
          <w:sz w:val="24"/>
        </w:rPr>
      </w:pPr>
    </w:p>
    <w:p w:rsidR="00493941" w:rsidRDefault="00F31B27" w:rsidP="00F31B27">
      <w:pPr>
        <w:jc w:val="left"/>
        <w:rPr>
          <w:sz w:val="24"/>
        </w:rPr>
      </w:pPr>
      <w:r>
        <w:rPr>
          <w:rFonts w:hint="eastAsia"/>
          <w:sz w:val="24"/>
        </w:rPr>
        <w:t xml:space="preserve">     Members have </w:t>
      </w:r>
      <w:r>
        <w:rPr>
          <w:sz w:val="24"/>
        </w:rPr>
        <w:t>learned</w:t>
      </w:r>
      <w:r>
        <w:rPr>
          <w:rFonts w:hint="eastAsia"/>
          <w:sz w:val="24"/>
        </w:rPr>
        <w:t xml:space="preserve"> a valuable lesson from this project, which is to always work together as a team. Everyone must put in </w:t>
      </w:r>
      <w:r>
        <w:rPr>
          <w:sz w:val="24"/>
        </w:rPr>
        <w:t>effort</w:t>
      </w:r>
      <w:r>
        <w:rPr>
          <w:rFonts w:hint="eastAsia"/>
          <w:sz w:val="24"/>
        </w:rPr>
        <w:t xml:space="preserve"> in order to make a mission successful.</w:t>
      </w:r>
    </w:p>
    <w:tbl>
      <w:tblPr>
        <w:tblW w:w="13908" w:type="dxa"/>
        <w:tblInd w:w="-252" w:type="dxa"/>
        <w:tblLook w:val="04A0"/>
      </w:tblPr>
      <w:tblGrid>
        <w:gridCol w:w="1176"/>
        <w:gridCol w:w="1254"/>
        <w:gridCol w:w="1952"/>
        <w:gridCol w:w="6598"/>
        <w:gridCol w:w="976"/>
        <w:gridCol w:w="1952"/>
      </w:tblGrid>
      <w:tr w:rsidR="00493941" w:rsidRPr="00985326" w:rsidTr="00E13134">
        <w:trPr>
          <w:gridAfter w:val="2"/>
          <w:wAfter w:w="2928" w:type="dxa"/>
          <w:trHeight w:val="117"/>
        </w:trPr>
        <w:tc>
          <w:tcPr>
            <w:tcW w:w="1176" w:type="dxa"/>
            <w:tcBorders>
              <w:top w:val="nil"/>
              <w:left w:val="nil"/>
              <w:bottom w:val="nil"/>
              <w:right w:val="nil"/>
            </w:tcBorders>
            <w:shd w:val="clear" w:color="auto" w:fill="auto"/>
            <w:noWrap/>
            <w:vAlign w:val="bottom"/>
          </w:tcPr>
          <w:p w:rsidR="00493941" w:rsidRPr="00985326" w:rsidRDefault="00493941" w:rsidP="00E13134">
            <w:pPr>
              <w:rPr>
                <w:rFonts w:ascii="Arial" w:eastAsia="Times New Roman" w:hAnsi="Arial" w:cs="Arial"/>
                <w:b/>
                <w:color w:val="002060"/>
                <w:sz w:val="26"/>
                <w:szCs w:val="26"/>
              </w:rPr>
            </w:pPr>
            <w:r>
              <w:rPr>
                <w:rFonts w:ascii="Verdana" w:eastAsia="Times New Roman" w:hAnsi="Verdana" w:cs="Arial"/>
                <w:noProof/>
                <w:color w:val="002060"/>
                <w:sz w:val="26"/>
                <w:szCs w:val="26"/>
              </w:rPr>
              <w:lastRenderedPageBreak/>
              <w:drawing>
                <wp:anchor distT="0" distB="0" distL="114300" distR="114300" simplePos="0" relativeHeight="251663360" behindDoc="0" locked="0" layoutInCell="1" allowOverlap="1">
                  <wp:simplePos x="0" y="0"/>
                  <wp:positionH relativeFrom="column">
                    <wp:posOffset>236855</wp:posOffset>
                  </wp:positionH>
                  <wp:positionV relativeFrom="paragraph">
                    <wp:posOffset>15875</wp:posOffset>
                  </wp:positionV>
                  <wp:extent cx="899160" cy="839470"/>
                  <wp:effectExtent l="19050" t="0" r="0" b="0"/>
                  <wp:wrapNone/>
                  <wp:docPr id="3" name="Picture 1">
                    <a:hlinkClick xmlns:a="http://schemas.openxmlformats.org/drawingml/2006/main" r:id="rId5" tooltip="logo interact.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ooltip="logo interact.jpg"/>
                          </pic:cNvPr>
                          <pic:cNvPicPr>
                            <a:picLocks noChangeAspect="1" noChangeArrowheads="1"/>
                          </pic:cNvPicPr>
                        </pic:nvPicPr>
                        <pic:blipFill>
                          <a:blip r:embed="rId6">
                            <a:grayscl/>
                          </a:blip>
                          <a:srcRect/>
                          <a:stretch>
                            <a:fillRect/>
                          </a:stretch>
                        </pic:blipFill>
                        <pic:spPr bwMode="auto">
                          <a:xfrm>
                            <a:off x="0" y="0"/>
                            <a:ext cx="899160" cy="839470"/>
                          </a:xfrm>
                          <a:prstGeom prst="rect">
                            <a:avLst/>
                          </a:prstGeom>
                          <a:noFill/>
                          <a:ln w="9525">
                            <a:noFill/>
                            <a:miter lim="800000"/>
                            <a:headEnd/>
                            <a:tailEnd/>
                          </a:ln>
                        </pic:spPr>
                      </pic:pic>
                    </a:graphicData>
                  </a:graphic>
                </wp:anchor>
              </w:drawing>
            </w:r>
          </w:p>
        </w:tc>
        <w:tc>
          <w:tcPr>
            <w:tcW w:w="1254" w:type="dxa"/>
            <w:tcBorders>
              <w:top w:val="nil"/>
              <w:left w:val="nil"/>
              <w:bottom w:val="nil"/>
              <w:right w:val="nil"/>
            </w:tcBorders>
            <w:shd w:val="clear" w:color="auto" w:fill="auto"/>
            <w:noWrap/>
            <w:vAlign w:val="bottom"/>
          </w:tcPr>
          <w:p w:rsidR="00493941" w:rsidRPr="00E40252" w:rsidRDefault="00493941" w:rsidP="00E13134">
            <w:pPr>
              <w:rPr>
                <w:rFonts w:ascii="Arial" w:eastAsia="Times New Roman" w:hAnsi="Arial" w:cs="Arial"/>
                <w:b/>
                <w:sz w:val="26"/>
                <w:szCs w:val="26"/>
              </w:rPr>
            </w:pPr>
          </w:p>
        </w:tc>
        <w:tc>
          <w:tcPr>
            <w:tcW w:w="8550" w:type="dxa"/>
            <w:gridSpan w:val="2"/>
            <w:tcBorders>
              <w:top w:val="nil"/>
              <w:left w:val="nil"/>
              <w:bottom w:val="nil"/>
              <w:right w:val="nil"/>
            </w:tcBorders>
            <w:shd w:val="clear" w:color="auto" w:fill="auto"/>
            <w:noWrap/>
            <w:vAlign w:val="bottom"/>
          </w:tcPr>
          <w:p w:rsidR="00493941" w:rsidRPr="00E40252" w:rsidRDefault="00493941" w:rsidP="00E13134">
            <w:pPr>
              <w:rPr>
                <w:rFonts w:ascii="楷体" w:eastAsia="楷体" w:hAnsi="Arial" w:cs="Arial"/>
                <w:b/>
                <w:sz w:val="24"/>
              </w:rPr>
            </w:pPr>
            <w:r w:rsidRPr="00E40252">
              <w:rPr>
                <w:rFonts w:ascii="楷体" w:eastAsia="楷体" w:hAnsi="MingLiU" w:cs="MingLiU" w:hint="eastAsia"/>
                <w:b/>
                <w:sz w:val="24"/>
              </w:rPr>
              <w:t>槟城恒毅</w:t>
            </w:r>
            <w:r w:rsidRPr="00E40252">
              <w:rPr>
                <w:rFonts w:ascii="Calibri" w:eastAsia="楷体" w:hAnsi="Calibri" w:cs="MingLiU"/>
                <w:b/>
                <w:sz w:val="24"/>
              </w:rPr>
              <w:t>(</w:t>
            </w:r>
            <w:r w:rsidRPr="00E40252">
              <w:rPr>
                <w:rFonts w:ascii="Calibri" w:eastAsia="楷体" w:hAnsi="Calibri" w:cs="MingLiU" w:hint="eastAsia"/>
                <w:b/>
                <w:sz w:val="24"/>
              </w:rPr>
              <w:t>国民型</w:t>
            </w:r>
            <w:r w:rsidRPr="00E40252">
              <w:rPr>
                <w:rFonts w:ascii="Calibri" w:eastAsia="楷体" w:hAnsi="Calibri" w:cs="MingLiU"/>
                <w:b/>
                <w:sz w:val="24"/>
              </w:rPr>
              <w:t>)</w:t>
            </w:r>
            <w:r w:rsidRPr="00E40252">
              <w:rPr>
                <w:rFonts w:ascii="楷体" w:eastAsia="楷体" w:hAnsi="MingLiU" w:cs="MingLiU" w:hint="eastAsia"/>
                <w:b/>
                <w:sz w:val="24"/>
              </w:rPr>
              <w:t>中学国际少年服务团</w:t>
            </w:r>
          </w:p>
        </w:tc>
      </w:tr>
      <w:tr w:rsidR="00493941" w:rsidRPr="00985326" w:rsidTr="00E13134">
        <w:trPr>
          <w:trHeight w:val="300"/>
        </w:trPr>
        <w:tc>
          <w:tcPr>
            <w:tcW w:w="1176" w:type="dxa"/>
            <w:tcBorders>
              <w:top w:val="nil"/>
              <w:left w:val="nil"/>
              <w:bottom w:val="nil"/>
              <w:right w:val="nil"/>
            </w:tcBorders>
            <w:shd w:val="clear" w:color="auto" w:fill="auto"/>
            <w:noWrap/>
            <w:vAlign w:val="bottom"/>
          </w:tcPr>
          <w:p w:rsidR="00493941" w:rsidRPr="00985326" w:rsidRDefault="00493941" w:rsidP="00E13134">
            <w:pPr>
              <w:rPr>
                <w:rFonts w:ascii="Arial" w:eastAsia="Times New Roman" w:hAnsi="Arial" w:cs="Arial"/>
                <w:b/>
                <w:color w:val="002060"/>
                <w:sz w:val="26"/>
                <w:szCs w:val="26"/>
              </w:rPr>
            </w:pPr>
          </w:p>
        </w:tc>
        <w:tc>
          <w:tcPr>
            <w:tcW w:w="1254" w:type="dxa"/>
            <w:tcBorders>
              <w:top w:val="nil"/>
              <w:left w:val="nil"/>
              <w:bottom w:val="nil"/>
              <w:right w:val="nil"/>
            </w:tcBorders>
            <w:shd w:val="clear" w:color="auto" w:fill="auto"/>
            <w:noWrap/>
            <w:vAlign w:val="bottom"/>
          </w:tcPr>
          <w:p w:rsidR="00493941" w:rsidRPr="00E40252" w:rsidRDefault="00493941" w:rsidP="00E13134">
            <w:pPr>
              <w:rPr>
                <w:rFonts w:ascii="Arial" w:eastAsia="Times New Roman" w:hAnsi="Arial" w:cs="Arial"/>
                <w:b/>
                <w:sz w:val="26"/>
                <w:szCs w:val="26"/>
              </w:rPr>
            </w:pPr>
          </w:p>
        </w:tc>
        <w:tc>
          <w:tcPr>
            <w:tcW w:w="11478" w:type="dxa"/>
            <w:gridSpan w:val="4"/>
            <w:tcBorders>
              <w:top w:val="nil"/>
              <w:left w:val="nil"/>
              <w:bottom w:val="nil"/>
              <w:right w:val="nil"/>
            </w:tcBorders>
            <w:shd w:val="clear" w:color="auto" w:fill="auto"/>
            <w:noWrap/>
            <w:vAlign w:val="bottom"/>
          </w:tcPr>
          <w:p w:rsidR="00493941" w:rsidRPr="00E40252" w:rsidRDefault="00493941" w:rsidP="00E13134">
            <w:pPr>
              <w:rPr>
                <w:rFonts w:eastAsia="Times New Roman"/>
                <w:b/>
                <w:sz w:val="24"/>
              </w:rPr>
            </w:pPr>
            <w:r w:rsidRPr="00E40252">
              <w:rPr>
                <w:rFonts w:eastAsia="Times New Roman"/>
                <w:b/>
                <w:sz w:val="24"/>
              </w:rPr>
              <w:t>KELAB INTERACT</w:t>
            </w:r>
          </w:p>
          <w:p w:rsidR="00493941" w:rsidRPr="00E40252" w:rsidRDefault="00493941" w:rsidP="00E13134">
            <w:pPr>
              <w:rPr>
                <w:rFonts w:eastAsia="Times New Roman"/>
                <w:b/>
                <w:sz w:val="24"/>
              </w:rPr>
            </w:pPr>
            <w:r w:rsidRPr="00E40252">
              <w:rPr>
                <w:rFonts w:eastAsia="Times New Roman"/>
                <w:b/>
                <w:sz w:val="24"/>
              </w:rPr>
              <w:t>SMJK HENG EE, PULAU PINANG</w:t>
            </w:r>
          </w:p>
        </w:tc>
      </w:tr>
      <w:tr w:rsidR="00493941" w:rsidRPr="00985326" w:rsidTr="00E13134">
        <w:trPr>
          <w:gridAfter w:val="1"/>
          <w:wAfter w:w="1952" w:type="dxa"/>
          <w:trHeight w:val="300"/>
        </w:trPr>
        <w:tc>
          <w:tcPr>
            <w:tcW w:w="1176" w:type="dxa"/>
            <w:tcBorders>
              <w:top w:val="nil"/>
              <w:left w:val="nil"/>
              <w:bottom w:val="nil"/>
              <w:right w:val="nil"/>
            </w:tcBorders>
            <w:shd w:val="clear" w:color="auto" w:fill="auto"/>
            <w:noWrap/>
            <w:vAlign w:val="bottom"/>
          </w:tcPr>
          <w:p w:rsidR="00493941" w:rsidRPr="00985326" w:rsidRDefault="00493941" w:rsidP="00E13134">
            <w:pPr>
              <w:rPr>
                <w:rFonts w:ascii="Arial" w:eastAsia="Times New Roman" w:hAnsi="Arial" w:cs="Arial"/>
                <w:b/>
                <w:color w:val="002060"/>
                <w:sz w:val="26"/>
                <w:szCs w:val="26"/>
              </w:rPr>
            </w:pPr>
          </w:p>
        </w:tc>
        <w:tc>
          <w:tcPr>
            <w:tcW w:w="1254" w:type="dxa"/>
            <w:tcBorders>
              <w:top w:val="nil"/>
              <w:left w:val="nil"/>
              <w:bottom w:val="nil"/>
              <w:right w:val="nil"/>
            </w:tcBorders>
            <w:shd w:val="clear" w:color="auto" w:fill="auto"/>
            <w:noWrap/>
            <w:vAlign w:val="bottom"/>
          </w:tcPr>
          <w:p w:rsidR="00493941" w:rsidRPr="00E40252" w:rsidRDefault="00493941" w:rsidP="00E13134">
            <w:pPr>
              <w:rPr>
                <w:rFonts w:ascii="Arial" w:eastAsia="Times New Roman" w:hAnsi="Arial" w:cs="Arial"/>
                <w:b/>
                <w:sz w:val="26"/>
                <w:szCs w:val="26"/>
              </w:rPr>
            </w:pPr>
          </w:p>
        </w:tc>
        <w:tc>
          <w:tcPr>
            <w:tcW w:w="9526" w:type="dxa"/>
            <w:gridSpan w:val="3"/>
            <w:tcBorders>
              <w:top w:val="nil"/>
              <w:left w:val="nil"/>
              <w:bottom w:val="nil"/>
              <w:right w:val="nil"/>
            </w:tcBorders>
            <w:shd w:val="clear" w:color="auto" w:fill="auto"/>
            <w:noWrap/>
            <w:vAlign w:val="bottom"/>
          </w:tcPr>
          <w:p w:rsidR="00493941" w:rsidRPr="00E40252" w:rsidRDefault="00493941" w:rsidP="00E13134">
            <w:pPr>
              <w:rPr>
                <w:rFonts w:eastAsia="Times New Roman"/>
                <w:b/>
                <w:sz w:val="24"/>
              </w:rPr>
            </w:pPr>
            <w:r w:rsidRPr="00E40252">
              <w:rPr>
                <w:rFonts w:eastAsia="Times New Roman"/>
                <w:b/>
                <w:sz w:val="24"/>
              </w:rPr>
              <w:t>99, Jalan Hamilton, 11600</w:t>
            </w:r>
            <w:r>
              <w:rPr>
                <w:rFonts w:eastAsiaTheme="minorEastAsia" w:hint="eastAsia"/>
                <w:b/>
                <w:sz w:val="24"/>
              </w:rPr>
              <w:t xml:space="preserve"> </w:t>
            </w:r>
            <w:r w:rsidRPr="00E40252">
              <w:rPr>
                <w:rFonts w:eastAsia="Times New Roman"/>
                <w:b/>
                <w:sz w:val="24"/>
              </w:rPr>
              <w:t>Pulau Pinang.</w:t>
            </w:r>
          </w:p>
        </w:tc>
      </w:tr>
      <w:tr w:rsidR="00493941" w:rsidRPr="00C151ED" w:rsidTr="00E13134">
        <w:trPr>
          <w:gridAfter w:val="3"/>
          <w:wAfter w:w="9526" w:type="dxa"/>
          <w:trHeight w:val="300"/>
        </w:trPr>
        <w:tc>
          <w:tcPr>
            <w:tcW w:w="1176" w:type="dxa"/>
            <w:tcBorders>
              <w:top w:val="nil"/>
              <w:left w:val="nil"/>
              <w:bottom w:val="nil"/>
              <w:right w:val="nil"/>
            </w:tcBorders>
            <w:shd w:val="clear" w:color="auto" w:fill="auto"/>
            <w:noWrap/>
            <w:vAlign w:val="bottom"/>
          </w:tcPr>
          <w:p w:rsidR="00493941" w:rsidRPr="00C151ED" w:rsidRDefault="00493941" w:rsidP="00E13134">
            <w:pPr>
              <w:rPr>
                <w:rFonts w:ascii="Arial" w:eastAsia="Times New Roman" w:hAnsi="Arial" w:cs="Arial"/>
                <w:color w:val="002060"/>
                <w:sz w:val="26"/>
                <w:szCs w:val="26"/>
              </w:rPr>
            </w:pPr>
          </w:p>
        </w:tc>
        <w:tc>
          <w:tcPr>
            <w:tcW w:w="1254" w:type="dxa"/>
            <w:tcBorders>
              <w:top w:val="nil"/>
              <w:left w:val="nil"/>
              <w:bottom w:val="nil"/>
              <w:right w:val="nil"/>
            </w:tcBorders>
            <w:shd w:val="clear" w:color="auto" w:fill="auto"/>
            <w:noWrap/>
            <w:vAlign w:val="bottom"/>
          </w:tcPr>
          <w:p w:rsidR="00493941" w:rsidRPr="00E40252" w:rsidRDefault="00493941" w:rsidP="00E13134">
            <w:pPr>
              <w:rPr>
                <w:rFonts w:ascii="Arial" w:eastAsia="Times New Roman" w:hAnsi="Arial" w:cs="Arial"/>
                <w:sz w:val="26"/>
                <w:szCs w:val="26"/>
              </w:rPr>
            </w:pPr>
          </w:p>
        </w:tc>
        <w:tc>
          <w:tcPr>
            <w:tcW w:w="1952" w:type="dxa"/>
            <w:tcBorders>
              <w:top w:val="nil"/>
              <w:left w:val="nil"/>
              <w:bottom w:val="nil"/>
              <w:right w:val="nil"/>
            </w:tcBorders>
            <w:shd w:val="clear" w:color="auto" w:fill="auto"/>
            <w:noWrap/>
            <w:vAlign w:val="bottom"/>
          </w:tcPr>
          <w:p w:rsidR="00493941" w:rsidRPr="00E40252" w:rsidRDefault="00493941" w:rsidP="00E13134">
            <w:pPr>
              <w:rPr>
                <w:rFonts w:eastAsia="Times New Roman"/>
                <w:sz w:val="22"/>
              </w:rPr>
            </w:pPr>
            <w:r w:rsidRPr="00E40252">
              <w:rPr>
                <w:rFonts w:eastAsia="Times New Roman"/>
                <w:sz w:val="22"/>
                <w:szCs w:val="22"/>
              </w:rPr>
              <w:t>Tel: 042824402</w:t>
            </w:r>
          </w:p>
        </w:tc>
      </w:tr>
    </w:tbl>
    <w:p w:rsidR="00493941" w:rsidRDefault="00493941" w:rsidP="00493941">
      <w:pPr>
        <w:pBdr>
          <w:bottom w:val="single" w:sz="12" w:space="1" w:color="auto"/>
        </w:pBdr>
      </w:pPr>
    </w:p>
    <w:p w:rsidR="00493941" w:rsidRDefault="00493941" w:rsidP="00493941"/>
    <w:p w:rsidR="00493941" w:rsidRDefault="00493941" w:rsidP="00493941">
      <w:pPr>
        <w:jc w:val="center"/>
        <w:rPr>
          <w:b/>
          <w:sz w:val="24"/>
        </w:rPr>
      </w:pPr>
      <w:r>
        <w:rPr>
          <w:rFonts w:hint="eastAsia"/>
          <w:b/>
          <w:sz w:val="24"/>
        </w:rPr>
        <w:t xml:space="preserve">DUTY FOR SCHOOL </w:t>
      </w:r>
      <w:r>
        <w:rPr>
          <w:b/>
          <w:sz w:val="24"/>
        </w:rPr>
        <w:t>ANNUAL</w:t>
      </w:r>
      <w:r>
        <w:rPr>
          <w:rFonts w:hint="eastAsia"/>
          <w:b/>
          <w:sz w:val="24"/>
        </w:rPr>
        <w:t xml:space="preserve"> CONCERT</w:t>
      </w:r>
    </w:p>
    <w:p w:rsidR="00493941" w:rsidRDefault="00493941">
      <w:pPr>
        <w:widowControl/>
        <w:spacing w:after="200" w:line="276" w:lineRule="auto"/>
        <w:jc w:val="left"/>
        <w:rPr>
          <w:sz w:val="24"/>
        </w:rPr>
      </w:pPr>
    </w:p>
    <w:p w:rsidR="00F31B27" w:rsidRPr="00F31B27" w:rsidRDefault="00493941" w:rsidP="00493941">
      <w:pPr>
        <w:widowControl/>
        <w:spacing w:after="200" w:line="276" w:lineRule="auto"/>
        <w:jc w:val="left"/>
        <w:rPr>
          <w:sz w:val="24"/>
        </w:rPr>
      </w:pPr>
      <w:r>
        <w:rPr>
          <w:noProof/>
          <w:sz w:val="24"/>
        </w:rPr>
        <w:drawing>
          <wp:inline distT="0" distB="0" distL="0" distR="0">
            <wp:extent cx="5943600" cy="3962400"/>
            <wp:effectExtent l="19050" t="0" r="0" b="0"/>
            <wp:docPr id="4" name="Picture 3" descr="11115675_1039372862739776_185907870295165160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5675_1039372862739776_1859078702951651608_o.jpg"/>
                    <pic:cNvPicPr/>
                  </pic:nvPicPr>
                  <pic:blipFill>
                    <a:blip r:embed="rId7"/>
                    <a:stretch>
                      <a:fillRect/>
                    </a:stretch>
                  </pic:blipFill>
                  <pic:spPr>
                    <a:xfrm>
                      <a:off x="0" y="0"/>
                      <a:ext cx="5943600" cy="3962400"/>
                    </a:xfrm>
                    <a:prstGeom prst="rect">
                      <a:avLst/>
                    </a:prstGeom>
                  </pic:spPr>
                </pic:pic>
              </a:graphicData>
            </a:graphic>
          </wp:inline>
        </w:drawing>
      </w:r>
    </w:p>
    <w:sectPr w:rsidR="00F31B27" w:rsidRPr="00F31B27" w:rsidSect="00FC68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楷体">
    <w:altName w:val="Arial Unicode MS"/>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F31B27"/>
    <w:rsid w:val="001053EF"/>
    <w:rsid w:val="00340D08"/>
    <w:rsid w:val="00493941"/>
    <w:rsid w:val="00557503"/>
    <w:rsid w:val="005701FB"/>
    <w:rsid w:val="0060140E"/>
    <w:rsid w:val="007270FB"/>
    <w:rsid w:val="008D0649"/>
    <w:rsid w:val="00D97BA6"/>
    <w:rsid w:val="00F25A13"/>
    <w:rsid w:val="00F31B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27"/>
    <w:pPr>
      <w:widowControl w:val="0"/>
      <w:spacing w:after="0" w:line="240" w:lineRule="auto"/>
      <w:jc w:val="both"/>
    </w:pPr>
    <w:rPr>
      <w:rFonts w:ascii="Times New Roman" w:eastAsia="SimSun"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3941"/>
    <w:rPr>
      <w:rFonts w:ascii="Tahoma" w:hAnsi="Tahoma" w:cs="Tahoma"/>
      <w:sz w:val="16"/>
      <w:szCs w:val="16"/>
    </w:rPr>
  </w:style>
  <w:style w:type="character" w:customStyle="1" w:styleId="BalloonTextChar">
    <w:name w:val="Balloon Text Char"/>
    <w:basedOn w:val="DefaultParagraphFont"/>
    <w:link w:val="BalloonText"/>
    <w:uiPriority w:val="99"/>
    <w:semiHidden/>
    <w:rsid w:val="00493941"/>
    <w:rPr>
      <w:rFonts w:ascii="Tahoma" w:eastAsia="SimSun"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earch.msn.com.my/images/results.aspx?q=interact%20club%20logo%20&amp;FORM=BIRE#focal=85badadc73ac9f99ab555b49cd556c96&amp;furl=http://michaud4.club.fr/rotary_image/images/Jeunesse/logo%20interact.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6259-A573-4306-9D78-4AF7B840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Admin0</cp:lastModifiedBy>
  <cp:revision>2</cp:revision>
  <dcterms:created xsi:type="dcterms:W3CDTF">2015-08-23T09:42:00Z</dcterms:created>
  <dcterms:modified xsi:type="dcterms:W3CDTF">2015-08-23T09:42:00Z</dcterms:modified>
</cp:coreProperties>
</file>